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C6" w:rsidRPr="00306D6E" w:rsidRDefault="00306D6E" w:rsidP="00306D6E">
      <w:pPr>
        <w:rPr>
          <w:rFonts w:ascii="宋体" w:eastAsia="宋体" w:hAnsi="宋体" w:hint="eastAsia"/>
          <w:b/>
          <w:sz w:val="28"/>
          <w:szCs w:val="28"/>
        </w:rPr>
      </w:pPr>
      <w:r w:rsidRPr="00306D6E">
        <w:rPr>
          <w:rFonts w:ascii="宋体" w:eastAsia="宋体" w:hAnsi="宋体" w:hint="eastAsia"/>
          <w:b/>
          <w:sz w:val="28"/>
          <w:szCs w:val="28"/>
        </w:rPr>
        <w:t>植保人机</w:t>
      </w:r>
      <w:bookmarkStart w:id="0" w:name="_GoBack"/>
      <w:bookmarkEnd w:id="0"/>
      <w:r w:rsidRPr="00306D6E">
        <w:rPr>
          <w:rFonts w:ascii="宋体" w:eastAsia="宋体" w:hAnsi="宋体"/>
          <w:b/>
          <w:sz w:val="28"/>
          <w:szCs w:val="28"/>
        </w:rPr>
        <w:t>技术参数：</w:t>
      </w:r>
    </w:p>
    <w:tbl>
      <w:tblPr>
        <w:tblStyle w:val="1"/>
        <w:tblpPr w:leftFromText="180" w:rightFromText="180" w:vertAnchor="text" w:horzAnchor="margin" w:tblpXSpec="center" w:tblpY="428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975"/>
        <w:gridCol w:w="1058"/>
        <w:gridCol w:w="2349"/>
        <w:gridCol w:w="3827"/>
      </w:tblGrid>
      <w:tr w:rsidR="003E5B88" w:rsidRPr="00306D6E" w:rsidTr="00306D6E">
        <w:trPr>
          <w:trHeight w:val="315"/>
        </w:trPr>
        <w:tc>
          <w:tcPr>
            <w:tcW w:w="5382" w:type="dxa"/>
            <w:gridSpan w:val="3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noProof/>
                <w:sz w:val="28"/>
                <w:szCs w:val="28"/>
              </w:rPr>
              <w:drawing>
                <wp:inline distT="0" distB="0" distL="114300" distR="114300" wp14:anchorId="2C850E42" wp14:editId="0780BA7E">
                  <wp:extent cx="1982470" cy="1567815"/>
                  <wp:effectExtent l="0" t="0" r="13970" b="1905"/>
                  <wp:docPr id="2" name="图片 2" descr="40222fda6294e94ab7ddb8b3fbefd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0222fda6294e94ab7ddb8b3fbefdc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7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6D6E" w:rsidRPr="00306D6E" w:rsidRDefault="00306D6E" w:rsidP="00306D6E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306D6E" w:rsidRPr="00306D6E" w:rsidRDefault="00306D6E" w:rsidP="00306D6E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06D6E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  <w:r w:rsidRPr="00306D6E">
              <w:rPr>
                <w:rFonts w:ascii="宋体" w:eastAsia="宋体" w:hAnsi="宋体"/>
                <w:sz w:val="28"/>
                <w:szCs w:val="28"/>
              </w:rPr>
              <w:t>：图片仅供参考！</w:t>
            </w:r>
          </w:p>
          <w:p w:rsidR="003E5B88" w:rsidRPr="00306D6E" w:rsidRDefault="003E5B88" w:rsidP="00306D6E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B88" w:rsidRPr="00306D6E" w:rsidTr="00306D6E">
        <w:trPr>
          <w:trHeight w:val="1964"/>
        </w:trPr>
        <w:tc>
          <w:tcPr>
            <w:tcW w:w="5382" w:type="dxa"/>
            <w:gridSpan w:val="3"/>
          </w:tcPr>
          <w:p w:rsidR="003E5B88" w:rsidRPr="00306D6E" w:rsidRDefault="003E5B88" w:rsidP="003E5B88">
            <w:pPr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系统说明：植保系列无人机，由AB点作业、半自动、全自主三个飞行模式组成的飞防飞行平台；起飞阶段可以事先采集地块的三维参数，再按照采集的参数点进行飞行，数字化的农业结合流速、喷幅、飞行速度、飞行高度可以更科学的进行喷洒。</w:t>
            </w:r>
          </w:p>
        </w:tc>
        <w:tc>
          <w:tcPr>
            <w:tcW w:w="3827" w:type="dxa"/>
            <w:vMerge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飞行速度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极限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8M/S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最大俯仰轴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±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18°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最大横滚轴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±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18°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最大加速度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极限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3M/s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数字链路半径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有效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≥5KM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有效载药量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有效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20KG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飞行时间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空载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35min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超视距作业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不可以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不可以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自主返航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可以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可以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海拔高度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升限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电子围栏高度50M</w:t>
            </w:r>
          </w:p>
        </w:tc>
      </w:tr>
      <w:tr w:rsidR="003E5B88" w:rsidRPr="00306D6E" w:rsidTr="00306D6E">
        <w:trPr>
          <w:trHeight w:val="315"/>
        </w:trPr>
        <w:tc>
          <w:tcPr>
            <w:tcW w:w="1975" w:type="dxa"/>
          </w:tcPr>
          <w:p w:rsidR="003E5B88" w:rsidRPr="00306D6E" w:rsidRDefault="003E5B88" w:rsidP="003E5B88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轴距尺寸</w:t>
            </w:r>
          </w:p>
        </w:tc>
        <w:tc>
          <w:tcPr>
            <w:tcW w:w="1058" w:type="dxa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展开</w:t>
            </w:r>
          </w:p>
        </w:tc>
        <w:tc>
          <w:tcPr>
            <w:tcW w:w="6176" w:type="dxa"/>
            <w:gridSpan w:val="2"/>
          </w:tcPr>
          <w:p w:rsidR="003E5B88" w:rsidRPr="00306D6E" w:rsidRDefault="003E5B88" w:rsidP="003E5B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306D6E">
              <w:rPr>
                <w:rFonts w:ascii="宋体" w:eastAsia="宋体" w:hAnsi="宋体" w:cs="Times New Roman" w:hint="eastAsia"/>
                <w:sz w:val="28"/>
                <w:szCs w:val="28"/>
              </w:rPr>
              <w:t>1610mm</w:t>
            </w:r>
          </w:p>
        </w:tc>
      </w:tr>
    </w:tbl>
    <w:p w:rsidR="003E5B88" w:rsidRPr="00306D6E" w:rsidRDefault="003E5B88" w:rsidP="00306D6E">
      <w:pPr>
        <w:rPr>
          <w:rFonts w:ascii="宋体" w:eastAsia="宋体" w:hAnsi="宋体" w:hint="eastAsia"/>
          <w:sz w:val="28"/>
          <w:szCs w:val="28"/>
        </w:rPr>
      </w:pPr>
    </w:p>
    <w:sectPr w:rsidR="003E5B88" w:rsidRPr="00306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E0" w:rsidRDefault="00D90CE0" w:rsidP="00B05CC7">
      <w:r>
        <w:separator/>
      </w:r>
    </w:p>
  </w:endnote>
  <w:endnote w:type="continuationSeparator" w:id="0">
    <w:p w:rsidR="00D90CE0" w:rsidRDefault="00D90CE0" w:rsidP="00B0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E0" w:rsidRDefault="00D90CE0" w:rsidP="00B05CC7">
      <w:r>
        <w:separator/>
      </w:r>
    </w:p>
  </w:footnote>
  <w:footnote w:type="continuationSeparator" w:id="0">
    <w:p w:rsidR="00D90CE0" w:rsidRDefault="00D90CE0" w:rsidP="00B05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88"/>
    <w:rsid w:val="00306D6E"/>
    <w:rsid w:val="003E5B88"/>
    <w:rsid w:val="008A3509"/>
    <w:rsid w:val="00946AC6"/>
    <w:rsid w:val="00B05CC7"/>
    <w:rsid w:val="00D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79092-3C3B-4343-93B1-73A350E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3E5B8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5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5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5C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5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5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 洪</dc:creator>
  <cp:keywords/>
  <dc:description/>
  <cp:lastModifiedBy>we</cp:lastModifiedBy>
  <cp:revision>4</cp:revision>
  <dcterms:created xsi:type="dcterms:W3CDTF">2019-08-27T03:22:00Z</dcterms:created>
  <dcterms:modified xsi:type="dcterms:W3CDTF">2019-09-17T02:31:00Z</dcterms:modified>
</cp:coreProperties>
</file>