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7CBA3" w14:textId="10742085" w:rsidR="00BE7D2E" w:rsidRDefault="00481537" w:rsidP="00C05064">
      <w:pPr>
        <w:rPr>
          <w:kern w:val="0"/>
          <w:sz w:val="32"/>
        </w:rPr>
      </w:pPr>
      <w:bookmarkStart w:id="0" w:name="OLE_LINK10"/>
      <w:bookmarkStart w:id="1" w:name="OLE_LINK11"/>
      <w:r w:rsidRPr="00481537">
        <w:rPr>
          <w:rFonts w:hint="eastAsia"/>
          <w:kern w:val="0"/>
          <w:sz w:val="32"/>
        </w:rPr>
        <w:t>邮件备份及测试服务器</w:t>
      </w:r>
      <w:r w:rsidR="00EA0256">
        <w:rPr>
          <w:rFonts w:hint="eastAsia"/>
          <w:kern w:val="0"/>
          <w:sz w:val="32"/>
        </w:rPr>
        <w:t>技术要求</w:t>
      </w:r>
    </w:p>
    <w:p w14:paraId="2A5C095A" w14:textId="3DD11562" w:rsidR="00CB0F23" w:rsidRDefault="00EA0256" w:rsidP="00BE7D2E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 xml:space="preserve"> </w:t>
      </w:r>
    </w:p>
    <w:p w14:paraId="27DF9312" w14:textId="77777777" w:rsidR="00BE7D2E" w:rsidRPr="00BE7D2E" w:rsidRDefault="00FB4828" w:rsidP="00BE7D2E">
      <w:pPr>
        <w:widowControl/>
        <w:jc w:val="left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>1</w:t>
      </w:r>
      <w:r>
        <w:rPr>
          <w:rFonts w:hint="eastAsia"/>
          <w:color w:val="000000" w:themeColor="text1"/>
          <w:kern w:val="0"/>
        </w:rPr>
        <w:t>、</w:t>
      </w:r>
      <w:r w:rsidR="00481537">
        <w:rPr>
          <w:color w:val="000000" w:themeColor="text1"/>
          <w:kern w:val="0"/>
        </w:rPr>
        <w:t>邮件备份</w:t>
      </w:r>
      <w:r w:rsidR="00BE7D2E">
        <w:rPr>
          <w:rFonts w:hint="eastAsia"/>
          <w:color w:val="000000" w:themeColor="text1"/>
          <w:kern w:val="0"/>
        </w:rPr>
        <w:t>服务器</w:t>
      </w:r>
      <w:r w:rsidR="00BE7D2E" w:rsidRPr="00BE7D2E">
        <w:rPr>
          <w:color w:val="000000" w:themeColor="text1"/>
          <w:kern w:val="0"/>
        </w:rPr>
        <w:t>3</w:t>
      </w:r>
      <w:r w:rsidR="00BE7D2E" w:rsidRPr="00BE7D2E">
        <w:rPr>
          <w:color w:val="000000" w:themeColor="text1"/>
          <w:kern w:val="0"/>
        </w:rPr>
        <w:t>台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071"/>
        <w:gridCol w:w="6071"/>
      </w:tblGrid>
      <w:tr w:rsidR="00BE7D2E" w:rsidRPr="004973B3" w14:paraId="7849E65C" w14:textId="77777777" w:rsidTr="002F738F">
        <w:trPr>
          <w:trHeight w:val="185"/>
        </w:trPr>
        <w:tc>
          <w:tcPr>
            <w:tcW w:w="1272" w:type="pct"/>
            <w:shd w:val="clear" w:color="000000" w:fill="CCCCCC"/>
            <w:vAlign w:val="center"/>
          </w:tcPr>
          <w:p w14:paraId="4719D70E" w14:textId="77777777" w:rsidR="00BE7D2E" w:rsidRPr="004973B3" w:rsidRDefault="00BE7D2E" w:rsidP="00454DD8">
            <w:pPr>
              <w:jc w:val="center"/>
              <w:rPr>
                <w:b/>
              </w:rPr>
            </w:pPr>
            <w:r w:rsidRPr="004973B3">
              <w:rPr>
                <w:b/>
              </w:rPr>
              <w:t>功能及技术指标</w:t>
            </w:r>
          </w:p>
        </w:tc>
        <w:tc>
          <w:tcPr>
            <w:tcW w:w="3728" w:type="pct"/>
            <w:shd w:val="clear" w:color="000000" w:fill="CCCCCC"/>
          </w:tcPr>
          <w:p w14:paraId="455C12CC" w14:textId="77777777" w:rsidR="00BE7D2E" w:rsidRPr="004973B3" w:rsidRDefault="00BE7D2E" w:rsidP="00454DD8">
            <w:pPr>
              <w:jc w:val="center"/>
              <w:rPr>
                <w:b/>
              </w:rPr>
            </w:pPr>
            <w:r w:rsidRPr="004973B3">
              <w:rPr>
                <w:b/>
              </w:rPr>
              <w:t>参数要求</w:t>
            </w:r>
          </w:p>
        </w:tc>
      </w:tr>
      <w:tr w:rsidR="00BE7D2E" w:rsidRPr="004973B3" w14:paraId="651276E9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57D9" w14:textId="0D061CF9" w:rsidR="00BE7D2E" w:rsidRPr="004973B3" w:rsidRDefault="00BE7D2E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总体要求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0690" w14:textId="77777777" w:rsidR="00BE7D2E" w:rsidRPr="004973B3" w:rsidRDefault="00BE7D2E" w:rsidP="00454DD8">
            <w:pPr>
              <w:widowControl/>
              <w:jc w:val="left"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国内知名品牌</w:t>
            </w:r>
          </w:p>
        </w:tc>
      </w:tr>
      <w:tr w:rsidR="004A68F7" w:rsidRPr="004973B3" w14:paraId="7A860B95" w14:textId="77777777" w:rsidTr="00845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8B61E" w14:textId="07DB85CB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技术参数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5ED6" w14:textId="77777777" w:rsidR="004A68F7" w:rsidRPr="004973B3" w:rsidRDefault="004A68F7" w:rsidP="00454DD8">
            <w:pPr>
              <w:widowControl/>
              <w:jc w:val="left"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服务器高度：</w:t>
            </w:r>
            <w:r w:rsidRPr="004973B3">
              <w:rPr>
                <w:color w:val="000000" w:themeColor="text1"/>
                <w:kern w:val="0"/>
              </w:rPr>
              <w:t>≥2U</w:t>
            </w:r>
            <w:r w:rsidRPr="004973B3">
              <w:rPr>
                <w:color w:val="000000" w:themeColor="text1"/>
                <w:kern w:val="0"/>
              </w:rPr>
              <w:t>，标配原厂导轨、走线管理支架。</w:t>
            </w:r>
          </w:p>
        </w:tc>
      </w:tr>
      <w:tr w:rsidR="004A68F7" w:rsidRPr="004973B3" w14:paraId="6A83AB07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75D27" w14:textId="77777777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44C3" w14:textId="77777777" w:rsidR="004A68F7" w:rsidRPr="004973B3" w:rsidRDefault="004A68F7" w:rsidP="00454DD8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处理器：</w:t>
            </w:r>
            <w:r w:rsidRPr="004973B3">
              <w:rPr>
                <w:color w:val="000000" w:themeColor="text1"/>
                <w:kern w:val="0"/>
              </w:rPr>
              <w:t>CPU</w:t>
            </w:r>
            <w:r w:rsidRPr="004973B3">
              <w:rPr>
                <w:color w:val="000000" w:themeColor="text1"/>
                <w:kern w:val="0"/>
              </w:rPr>
              <w:t>：</w:t>
            </w:r>
            <w:r w:rsidRPr="004973B3">
              <w:rPr>
                <w:color w:val="000000" w:themeColor="text1"/>
                <w:kern w:val="0"/>
              </w:rPr>
              <w:t>Intel Xeon  E5-2630 v4</w:t>
            </w:r>
            <w:r w:rsidRPr="004973B3">
              <w:rPr>
                <w:color w:val="000000" w:themeColor="text1"/>
                <w:kern w:val="0"/>
              </w:rPr>
              <w:t>，实配</w:t>
            </w:r>
            <w:r w:rsidRPr="004973B3">
              <w:rPr>
                <w:color w:val="000000" w:themeColor="text1"/>
                <w:kern w:val="0"/>
              </w:rPr>
              <w:t>2</w:t>
            </w:r>
            <w:r w:rsidRPr="004973B3">
              <w:rPr>
                <w:color w:val="000000" w:themeColor="text1"/>
                <w:kern w:val="0"/>
              </w:rPr>
              <w:t>颗。</w:t>
            </w:r>
          </w:p>
        </w:tc>
      </w:tr>
      <w:tr w:rsidR="004A68F7" w:rsidRPr="004973B3" w14:paraId="0662722E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5229A" w14:textId="77777777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5FD5" w14:textId="77777777" w:rsidR="004A68F7" w:rsidRPr="004973B3" w:rsidRDefault="004A68F7" w:rsidP="006E1FA2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内存：内存实配规格：</w:t>
            </w:r>
            <w:r w:rsidRPr="004973B3">
              <w:rPr>
                <w:color w:val="000000" w:themeColor="text1"/>
                <w:kern w:val="0"/>
              </w:rPr>
              <w:t>≥</w:t>
            </w:r>
            <w:r>
              <w:rPr>
                <w:rFonts w:hint="eastAsia"/>
                <w:color w:val="000000" w:themeColor="text1"/>
                <w:kern w:val="0"/>
              </w:rPr>
              <w:t>64</w:t>
            </w:r>
            <w:r w:rsidRPr="004973B3">
              <w:rPr>
                <w:color w:val="000000" w:themeColor="text1"/>
                <w:kern w:val="0"/>
              </w:rPr>
              <w:t>GB DDR4</w:t>
            </w:r>
            <w:r w:rsidRPr="004973B3">
              <w:rPr>
                <w:color w:val="000000" w:themeColor="text1"/>
                <w:kern w:val="0"/>
              </w:rPr>
              <w:t>，可扩展</w:t>
            </w:r>
            <w:r w:rsidRPr="004973B3">
              <w:rPr>
                <w:color w:val="000000" w:themeColor="text1"/>
                <w:kern w:val="0"/>
              </w:rPr>
              <w:t>≥24</w:t>
            </w:r>
            <w:r w:rsidRPr="004973B3">
              <w:rPr>
                <w:color w:val="000000" w:themeColor="text1"/>
                <w:kern w:val="0"/>
              </w:rPr>
              <w:t>个内存插槽，支持最大容量</w:t>
            </w:r>
            <w:r w:rsidRPr="004973B3">
              <w:rPr>
                <w:color w:val="000000" w:themeColor="text1"/>
                <w:kern w:val="0"/>
              </w:rPr>
              <w:t>1.5TB</w:t>
            </w:r>
            <w:r w:rsidRPr="004973B3">
              <w:rPr>
                <w:color w:val="000000" w:themeColor="text1"/>
                <w:kern w:val="0"/>
              </w:rPr>
              <w:t>。支持内存镜像，内存热备。</w:t>
            </w:r>
          </w:p>
        </w:tc>
      </w:tr>
      <w:tr w:rsidR="004A68F7" w:rsidRPr="004973B3" w14:paraId="09E24023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4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315AC" w14:textId="77777777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1B7D" w14:textId="77777777" w:rsidR="004A68F7" w:rsidRPr="004973B3" w:rsidRDefault="004A68F7" w:rsidP="00454DD8">
            <w:pPr>
              <w:rPr>
                <w:color w:val="000000" w:themeColor="text1"/>
                <w:kern w:val="0"/>
              </w:rPr>
            </w:pPr>
            <w:r w:rsidRPr="006E1FA2">
              <w:rPr>
                <w:rFonts w:hint="eastAsia"/>
                <w:color w:val="000000" w:themeColor="text1"/>
                <w:kern w:val="0"/>
              </w:rPr>
              <w:t>标配</w:t>
            </w:r>
            <w:r w:rsidRPr="006E1FA2">
              <w:rPr>
                <w:rFonts w:hint="eastAsia"/>
                <w:color w:val="000000" w:themeColor="text1"/>
                <w:kern w:val="0"/>
              </w:rPr>
              <w:t>2</w:t>
            </w:r>
            <w:r w:rsidRPr="006E1FA2">
              <w:rPr>
                <w:rFonts w:hint="eastAsia"/>
                <w:color w:val="000000" w:themeColor="text1"/>
                <w:kern w:val="0"/>
              </w:rPr>
              <w:t>块</w:t>
            </w:r>
            <w:r w:rsidRPr="006E1FA2">
              <w:rPr>
                <w:rFonts w:hint="eastAsia"/>
                <w:color w:val="000000" w:themeColor="text1"/>
                <w:kern w:val="0"/>
              </w:rPr>
              <w:t xml:space="preserve">600GB 10K </w:t>
            </w:r>
            <w:r w:rsidRPr="006E1FA2">
              <w:rPr>
                <w:rFonts w:hint="eastAsia"/>
                <w:color w:val="000000" w:themeColor="text1"/>
                <w:kern w:val="0"/>
              </w:rPr>
              <w:t>热插拔</w:t>
            </w:r>
            <w:r w:rsidRPr="006E1FA2">
              <w:rPr>
                <w:rFonts w:hint="eastAsia"/>
                <w:color w:val="000000" w:themeColor="text1"/>
                <w:kern w:val="0"/>
              </w:rPr>
              <w:t>2.5</w:t>
            </w:r>
            <w:r w:rsidRPr="006E1FA2">
              <w:rPr>
                <w:rFonts w:hint="eastAsia"/>
                <w:color w:val="000000" w:themeColor="text1"/>
                <w:kern w:val="0"/>
              </w:rPr>
              <w:t>寸</w:t>
            </w:r>
            <w:r w:rsidRPr="006E1FA2">
              <w:rPr>
                <w:rFonts w:hint="eastAsia"/>
                <w:color w:val="000000" w:themeColor="text1"/>
                <w:kern w:val="0"/>
              </w:rPr>
              <w:t>SAS</w:t>
            </w:r>
            <w:r w:rsidRPr="006E1FA2">
              <w:rPr>
                <w:rFonts w:hint="eastAsia"/>
                <w:color w:val="000000" w:themeColor="text1"/>
                <w:kern w:val="0"/>
              </w:rPr>
              <w:t>硬盘</w:t>
            </w:r>
            <w:r w:rsidRPr="006E1FA2">
              <w:rPr>
                <w:rFonts w:hint="eastAsia"/>
                <w:color w:val="000000" w:themeColor="text1"/>
                <w:kern w:val="0"/>
              </w:rPr>
              <w:t>,</w:t>
            </w:r>
            <w:r w:rsidRPr="006E1FA2">
              <w:rPr>
                <w:rFonts w:hint="eastAsia"/>
                <w:color w:val="000000" w:themeColor="text1"/>
                <w:kern w:val="0"/>
              </w:rPr>
              <w:t>最大支持</w:t>
            </w:r>
            <w:r w:rsidRPr="006E1FA2">
              <w:rPr>
                <w:rFonts w:hint="eastAsia"/>
                <w:color w:val="000000" w:themeColor="text1"/>
                <w:kern w:val="0"/>
              </w:rPr>
              <w:t>14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3.5</w:t>
            </w:r>
            <w:r w:rsidRPr="006E1FA2">
              <w:rPr>
                <w:rFonts w:hint="eastAsia"/>
                <w:color w:val="000000" w:themeColor="text1"/>
                <w:kern w:val="0"/>
              </w:rPr>
              <w:t>寸</w:t>
            </w:r>
            <w:r w:rsidRPr="006E1FA2">
              <w:rPr>
                <w:rFonts w:hint="eastAsia"/>
                <w:color w:val="000000" w:themeColor="text1"/>
                <w:kern w:val="0"/>
              </w:rPr>
              <w:t>+2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2.5</w:t>
            </w:r>
            <w:r w:rsidRPr="006E1FA2">
              <w:rPr>
                <w:rFonts w:hint="eastAsia"/>
                <w:color w:val="000000" w:themeColor="text1"/>
                <w:kern w:val="0"/>
              </w:rPr>
              <w:t>英寸或</w:t>
            </w:r>
            <w:r w:rsidRPr="006E1FA2">
              <w:rPr>
                <w:rFonts w:hint="eastAsia"/>
                <w:color w:val="000000" w:themeColor="text1"/>
                <w:kern w:val="0"/>
              </w:rPr>
              <w:t>26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2.5</w:t>
            </w:r>
            <w:r w:rsidRPr="006E1FA2">
              <w:rPr>
                <w:rFonts w:hint="eastAsia"/>
                <w:color w:val="000000" w:themeColor="text1"/>
                <w:kern w:val="0"/>
              </w:rPr>
              <w:t>寸硬盘扩展，支持</w:t>
            </w:r>
            <w:r w:rsidRPr="006E1FA2">
              <w:rPr>
                <w:rFonts w:hint="eastAsia"/>
                <w:color w:val="000000" w:themeColor="text1"/>
                <w:kern w:val="0"/>
              </w:rPr>
              <w:t>SSD</w:t>
            </w:r>
            <w:r w:rsidRPr="006E1FA2">
              <w:rPr>
                <w:rFonts w:hint="eastAsia"/>
                <w:color w:val="000000" w:themeColor="text1"/>
                <w:kern w:val="0"/>
              </w:rPr>
              <w:t>和传统硬盘混插，支持自加密硬盘，支持</w:t>
            </w:r>
            <w:r w:rsidRPr="006E1FA2">
              <w:rPr>
                <w:rFonts w:hint="eastAsia"/>
                <w:color w:val="000000" w:themeColor="text1"/>
                <w:kern w:val="0"/>
              </w:rPr>
              <w:t>PCI-e SSD</w:t>
            </w:r>
            <w:r w:rsidRPr="006E1FA2">
              <w:rPr>
                <w:rFonts w:hint="eastAsia"/>
                <w:color w:val="000000" w:themeColor="text1"/>
                <w:kern w:val="0"/>
              </w:rPr>
              <w:t>硬盘</w:t>
            </w:r>
          </w:p>
        </w:tc>
      </w:tr>
      <w:tr w:rsidR="004A68F7" w:rsidRPr="004973B3" w14:paraId="50FC2F1E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33B42" w14:textId="77777777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23D3" w14:textId="77777777" w:rsidR="004A68F7" w:rsidRPr="00B54502" w:rsidRDefault="004A68F7" w:rsidP="00B54502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阵列控制器：配置独立的阵列卡：独立</w:t>
            </w:r>
            <w:r w:rsidRPr="004973B3">
              <w:rPr>
                <w:color w:val="000000" w:themeColor="text1"/>
                <w:kern w:val="0"/>
              </w:rPr>
              <w:t>Raid</w:t>
            </w:r>
            <w:r w:rsidRPr="004973B3">
              <w:rPr>
                <w:color w:val="000000" w:themeColor="text1"/>
                <w:kern w:val="0"/>
              </w:rPr>
              <w:t>阵列卡，支持</w:t>
            </w:r>
            <w:r w:rsidRPr="004973B3">
              <w:rPr>
                <w:color w:val="000000" w:themeColor="text1"/>
                <w:kern w:val="0"/>
              </w:rPr>
              <w:t>Raid0/1/10</w:t>
            </w:r>
          </w:p>
        </w:tc>
      </w:tr>
      <w:tr w:rsidR="004A68F7" w:rsidRPr="004973B3" w14:paraId="6C91080B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86717" w14:textId="77777777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CB59" w14:textId="77777777" w:rsidR="004A68F7" w:rsidRPr="004973B3" w:rsidRDefault="004A68F7" w:rsidP="00454DD8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PCI IO</w:t>
            </w:r>
            <w:r w:rsidRPr="004973B3">
              <w:rPr>
                <w:color w:val="000000" w:themeColor="text1"/>
                <w:kern w:val="0"/>
              </w:rPr>
              <w:t>插槽：</w:t>
            </w:r>
            <w:r w:rsidRPr="006E1FA2">
              <w:rPr>
                <w:rFonts w:hint="eastAsia"/>
                <w:color w:val="000000" w:themeColor="text1"/>
                <w:kern w:val="0"/>
              </w:rPr>
              <w:t>最大支持</w:t>
            </w:r>
            <w:r w:rsidRPr="006E1FA2">
              <w:rPr>
                <w:rFonts w:hint="eastAsia"/>
                <w:color w:val="000000" w:themeColor="text1"/>
                <w:kern w:val="0"/>
              </w:rPr>
              <w:t>9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PCIe</w:t>
            </w:r>
            <w:r w:rsidRPr="006E1FA2">
              <w:rPr>
                <w:rFonts w:hint="eastAsia"/>
                <w:color w:val="000000" w:themeColor="text1"/>
                <w:kern w:val="0"/>
              </w:rPr>
              <w:t>插槽（包括阵列卡专用插槽）</w:t>
            </w:r>
            <w:r w:rsidRPr="006E1FA2">
              <w:rPr>
                <w:rFonts w:hint="eastAsia"/>
                <w:color w:val="000000" w:themeColor="text1"/>
                <w:kern w:val="0"/>
              </w:rPr>
              <w:t>,8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USB</w:t>
            </w:r>
            <w:r w:rsidRPr="006E1FA2">
              <w:rPr>
                <w:rFonts w:hint="eastAsia"/>
                <w:color w:val="000000" w:themeColor="text1"/>
                <w:kern w:val="0"/>
              </w:rPr>
              <w:t>接口，</w:t>
            </w:r>
            <w:r w:rsidRPr="006E1FA2">
              <w:rPr>
                <w:rFonts w:hint="eastAsia"/>
                <w:color w:val="000000" w:themeColor="text1"/>
                <w:kern w:val="0"/>
              </w:rPr>
              <w:t>1</w:t>
            </w:r>
            <w:r w:rsidRPr="006E1FA2">
              <w:rPr>
                <w:rFonts w:hint="eastAsia"/>
                <w:color w:val="000000" w:themeColor="text1"/>
                <w:kern w:val="0"/>
              </w:rPr>
              <w:t>个串口</w:t>
            </w:r>
          </w:p>
        </w:tc>
      </w:tr>
      <w:tr w:rsidR="004A68F7" w:rsidRPr="004973B3" w14:paraId="281E0A85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EE91B9" w14:textId="77777777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2645" w14:textId="77777777" w:rsidR="004A68F7" w:rsidRPr="004973B3" w:rsidRDefault="004A68F7" w:rsidP="00845582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网卡：本次配置</w:t>
            </w:r>
            <w:r w:rsidRPr="004973B3">
              <w:rPr>
                <w:color w:val="000000" w:themeColor="text1"/>
                <w:kern w:val="0"/>
              </w:rPr>
              <w:t>≥</w:t>
            </w:r>
            <w:r w:rsidR="00845582">
              <w:rPr>
                <w:color w:val="000000" w:themeColor="text1"/>
                <w:kern w:val="0"/>
              </w:rPr>
              <w:t>4</w:t>
            </w:r>
            <w:r w:rsidRPr="004973B3">
              <w:rPr>
                <w:color w:val="000000" w:themeColor="text1"/>
                <w:kern w:val="0"/>
              </w:rPr>
              <w:t>个</w:t>
            </w:r>
            <w:r w:rsidRPr="004973B3">
              <w:rPr>
                <w:color w:val="000000" w:themeColor="text1"/>
                <w:kern w:val="0"/>
              </w:rPr>
              <w:t xml:space="preserve">10/100/1000M-BaseT </w:t>
            </w:r>
            <w:r w:rsidRPr="004973B3">
              <w:rPr>
                <w:color w:val="000000" w:themeColor="text1"/>
                <w:kern w:val="0"/>
              </w:rPr>
              <w:t>以太网接口，双口万兆光纤网卡一块</w:t>
            </w:r>
            <w:r w:rsidR="00845582">
              <w:rPr>
                <w:color w:val="000000" w:themeColor="text1"/>
                <w:kern w:val="0"/>
              </w:rPr>
              <w:t>（含模块）</w:t>
            </w:r>
            <w:r>
              <w:rPr>
                <w:rFonts w:hint="eastAsia"/>
                <w:color w:val="000000" w:themeColor="text1"/>
                <w:kern w:val="0"/>
              </w:rPr>
              <w:t>，</w:t>
            </w:r>
            <w:r>
              <w:rPr>
                <w:rFonts w:hint="eastAsia"/>
                <w:color w:val="000000" w:themeColor="text1"/>
                <w:kern w:val="0"/>
              </w:rPr>
              <w:t>1</w:t>
            </w:r>
            <w:r>
              <w:rPr>
                <w:rFonts w:hint="eastAsia"/>
                <w:color w:val="000000" w:themeColor="text1"/>
                <w:kern w:val="0"/>
              </w:rPr>
              <w:t>块双口</w:t>
            </w:r>
            <w:r>
              <w:rPr>
                <w:rFonts w:hint="eastAsia"/>
                <w:color w:val="000000" w:themeColor="text1"/>
                <w:kern w:val="0"/>
              </w:rPr>
              <w:t>8GB HBA</w:t>
            </w:r>
            <w:r>
              <w:rPr>
                <w:rFonts w:hint="eastAsia"/>
                <w:color w:val="000000" w:themeColor="text1"/>
                <w:kern w:val="0"/>
              </w:rPr>
              <w:t>卡</w:t>
            </w:r>
          </w:p>
        </w:tc>
      </w:tr>
      <w:tr w:rsidR="004A68F7" w:rsidRPr="004973B3" w14:paraId="07F0B429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667E9" w14:textId="77777777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614" w14:textId="77777777" w:rsidR="004A68F7" w:rsidRPr="004973B3" w:rsidRDefault="004A68F7" w:rsidP="00454DD8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可用性：</w:t>
            </w:r>
          </w:p>
          <w:p w14:paraId="06550590" w14:textId="77777777" w:rsidR="004A68F7" w:rsidRPr="004973B3" w:rsidRDefault="004A68F7" w:rsidP="00454DD8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（</w:t>
            </w:r>
            <w:r w:rsidRPr="004973B3">
              <w:rPr>
                <w:color w:val="000000" w:themeColor="text1"/>
                <w:kern w:val="0"/>
              </w:rPr>
              <w:t>1</w:t>
            </w:r>
            <w:r w:rsidRPr="004973B3">
              <w:rPr>
                <w:color w:val="000000" w:themeColor="text1"/>
                <w:kern w:val="0"/>
              </w:rPr>
              <w:t>）冗余电源：</w:t>
            </w:r>
            <w:r w:rsidRPr="004973B3">
              <w:rPr>
                <w:color w:val="000000" w:themeColor="text1"/>
                <w:kern w:val="0"/>
              </w:rPr>
              <w:t>2</w:t>
            </w:r>
            <w:r w:rsidRPr="004973B3">
              <w:rPr>
                <w:color w:val="000000" w:themeColor="text1"/>
                <w:kern w:val="0"/>
              </w:rPr>
              <w:t>个</w:t>
            </w:r>
            <w:r w:rsidRPr="004973B3">
              <w:rPr>
                <w:color w:val="000000" w:themeColor="text1"/>
                <w:kern w:val="0"/>
              </w:rPr>
              <w:t>≥</w:t>
            </w:r>
            <w:r>
              <w:rPr>
                <w:rFonts w:hint="eastAsia"/>
                <w:color w:val="000000" w:themeColor="text1"/>
                <w:kern w:val="0"/>
              </w:rPr>
              <w:t>750</w:t>
            </w:r>
            <w:r w:rsidRPr="004973B3">
              <w:rPr>
                <w:color w:val="000000" w:themeColor="text1"/>
                <w:kern w:val="0"/>
              </w:rPr>
              <w:t>w</w:t>
            </w:r>
            <w:r w:rsidRPr="004973B3">
              <w:rPr>
                <w:color w:val="000000" w:themeColor="text1"/>
                <w:kern w:val="0"/>
              </w:rPr>
              <w:t>铂金版热插拔冗余电源；</w:t>
            </w:r>
          </w:p>
          <w:p w14:paraId="06C32861" w14:textId="77777777" w:rsidR="004A68F7" w:rsidRPr="004973B3" w:rsidRDefault="004A68F7" w:rsidP="00454DD8">
            <w:pPr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（</w:t>
            </w:r>
            <w:r w:rsidRPr="004973B3">
              <w:rPr>
                <w:color w:val="000000" w:themeColor="text1"/>
                <w:kern w:val="0"/>
              </w:rPr>
              <w:t>2</w:t>
            </w:r>
            <w:r w:rsidRPr="004973B3">
              <w:rPr>
                <w:color w:val="000000" w:themeColor="text1"/>
                <w:kern w:val="0"/>
              </w:rPr>
              <w:t>）冗余风扇：配置热插拔冗余风扇。</w:t>
            </w:r>
          </w:p>
        </w:tc>
      </w:tr>
      <w:tr w:rsidR="004A68F7" w:rsidRPr="004973B3" w14:paraId="32D5940C" w14:textId="77777777" w:rsidTr="006F3D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1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C2EBC" w14:textId="77777777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B1B8" w14:textId="77777777" w:rsidR="004A68F7" w:rsidRPr="004973B3" w:rsidRDefault="004A68F7" w:rsidP="006E1FA2">
            <w:pPr>
              <w:widowControl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安全及管理</w:t>
            </w:r>
            <w:r w:rsidRPr="004973B3">
              <w:rPr>
                <w:color w:val="000000" w:themeColor="text1"/>
                <w:kern w:val="0"/>
              </w:rPr>
              <w:t>：</w:t>
            </w:r>
          </w:p>
          <w:p w14:paraId="7583CE5C" w14:textId="77777777" w:rsidR="004A68F7" w:rsidRDefault="004A68F7" w:rsidP="00454DD8">
            <w:pPr>
              <w:widowControl/>
              <w:rPr>
                <w:color w:val="000000" w:themeColor="text1"/>
                <w:kern w:val="0"/>
              </w:rPr>
            </w:pPr>
            <w:r w:rsidRPr="006E1FA2">
              <w:rPr>
                <w:rFonts w:hint="eastAsia"/>
                <w:color w:val="000000" w:themeColor="text1"/>
                <w:kern w:val="0"/>
              </w:rPr>
              <w:t>配置</w:t>
            </w:r>
            <w:r w:rsidRPr="006E1FA2">
              <w:rPr>
                <w:rFonts w:hint="eastAsia"/>
                <w:color w:val="000000" w:themeColor="text1"/>
                <w:kern w:val="0"/>
              </w:rPr>
              <w:t>2</w:t>
            </w:r>
            <w:r w:rsidRPr="006E1FA2">
              <w:rPr>
                <w:rFonts w:hint="eastAsia"/>
                <w:color w:val="000000" w:themeColor="text1"/>
                <w:kern w:val="0"/>
              </w:rPr>
              <w:t>块</w:t>
            </w:r>
            <w:r w:rsidRPr="006E1FA2">
              <w:rPr>
                <w:rFonts w:hint="eastAsia"/>
                <w:color w:val="000000" w:themeColor="text1"/>
                <w:kern w:val="0"/>
              </w:rPr>
              <w:t>TPM1.2</w:t>
            </w:r>
            <w:r w:rsidRPr="006E1FA2">
              <w:rPr>
                <w:rFonts w:hint="eastAsia"/>
                <w:color w:val="000000" w:themeColor="text1"/>
                <w:kern w:val="0"/>
              </w:rPr>
              <w:t>芯片系统，符合国际加密标准</w:t>
            </w:r>
          </w:p>
          <w:p w14:paraId="5C909CA0" w14:textId="77777777" w:rsidR="004A68F7" w:rsidRPr="004973B3" w:rsidRDefault="004A68F7" w:rsidP="00454DD8">
            <w:pPr>
              <w:widowControl/>
              <w:rPr>
                <w:color w:val="000000" w:themeColor="text1"/>
                <w:kern w:val="0"/>
              </w:rPr>
            </w:pPr>
            <w:r w:rsidRPr="006E1FA2">
              <w:rPr>
                <w:rFonts w:hint="eastAsia"/>
                <w:color w:val="000000" w:themeColor="text1"/>
                <w:kern w:val="0"/>
              </w:rPr>
              <w:t>集成管理模块</w:t>
            </w:r>
            <w:r w:rsidRPr="006E1FA2">
              <w:rPr>
                <w:rFonts w:hint="eastAsia"/>
                <w:color w:val="000000" w:themeColor="text1"/>
                <w:kern w:val="0"/>
              </w:rPr>
              <w:t xml:space="preserve">, </w:t>
            </w:r>
            <w:r w:rsidRPr="006E1FA2">
              <w:rPr>
                <w:rFonts w:hint="eastAsia"/>
                <w:color w:val="000000" w:themeColor="text1"/>
                <w:kern w:val="0"/>
              </w:rPr>
              <w:t>实</w:t>
            </w:r>
            <w:bookmarkStart w:id="2" w:name="_GoBack"/>
            <w:bookmarkEnd w:id="2"/>
            <w:r w:rsidRPr="006E1FA2">
              <w:rPr>
                <w:rFonts w:hint="eastAsia"/>
                <w:color w:val="000000" w:themeColor="text1"/>
                <w:kern w:val="0"/>
              </w:rPr>
              <w:t>现服务器批量部署，安装，管理。可选远程再现管理模块升级。配置高级光通路诊断面板，无需开机定位主要部件运行状态，预判断和分析功能</w:t>
            </w:r>
          </w:p>
        </w:tc>
      </w:tr>
      <w:tr w:rsidR="004A68F7" w:rsidRPr="004973B3" w14:paraId="19DF9F3E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1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55BE" w14:textId="77777777" w:rsidR="004A68F7" w:rsidRPr="004973B3" w:rsidRDefault="004A68F7" w:rsidP="00454DD8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A9C5" w14:textId="23E26F27" w:rsidR="004A68F7" w:rsidRDefault="004A68F7" w:rsidP="00C72500">
            <w:pPr>
              <w:widowControl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性能：</w:t>
            </w:r>
            <w:r w:rsidRPr="004A68F7">
              <w:rPr>
                <w:rFonts w:hint="eastAsia"/>
                <w:color w:val="000000" w:themeColor="text1"/>
                <w:kern w:val="0"/>
              </w:rPr>
              <w:t>TPsE</w:t>
            </w:r>
            <w:r w:rsidRPr="004A68F7">
              <w:rPr>
                <w:rFonts w:hint="eastAsia"/>
                <w:color w:val="000000" w:themeColor="text1"/>
                <w:kern w:val="0"/>
              </w:rPr>
              <w:t>值大于</w:t>
            </w:r>
            <w:r w:rsidRPr="004A68F7">
              <w:rPr>
                <w:rFonts w:hint="eastAsia"/>
                <w:color w:val="000000" w:themeColor="text1"/>
                <w:kern w:val="0"/>
              </w:rPr>
              <w:t>4900</w:t>
            </w:r>
            <w:r w:rsidRPr="004A68F7">
              <w:rPr>
                <w:rFonts w:hint="eastAsia"/>
                <w:color w:val="000000" w:themeColor="text1"/>
                <w:kern w:val="0"/>
              </w:rPr>
              <w:t>，</w:t>
            </w:r>
            <w:r w:rsidR="00C72500">
              <w:rPr>
                <w:rFonts w:hint="eastAsia"/>
                <w:color w:val="000000" w:themeColor="text1"/>
                <w:kern w:val="0"/>
              </w:rPr>
              <w:t>签订合同前须</w:t>
            </w:r>
            <w:r w:rsidRPr="004A68F7">
              <w:rPr>
                <w:rFonts w:hint="eastAsia"/>
                <w:color w:val="000000" w:themeColor="text1"/>
                <w:kern w:val="0"/>
              </w:rPr>
              <w:t>提供</w:t>
            </w:r>
            <w:r w:rsidRPr="004A68F7">
              <w:rPr>
                <w:rFonts w:hint="eastAsia"/>
                <w:color w:val="000000" w:themeColor="text1"/>
                <w:kern w:val="0"/>
              </w:rPr>
              <w:t>TPC</w:t>
            </w:r>
            <w:r w:rsidRPr="004A68F7">
              <w:rPr>
                <w:rFonts w:hint="eastAsia"/>
                <w:color w:val="000000" w:themeColor="text1"/>
                <w:kern w:val="0"/>
              </w:rPr>
              <w:t>官网截图及网址链接证明</w:t>
            </w:r>
            <w:r w:rsidR="00C72500">
              <w:rPr>
                <w:rFonts w:hint="eastAsia"/>
                <w:color w:val="000000" w:themeColor="text1"/>
                <w:kern w:val="0"/>
              </w:rPr>
              <w:t>备查</w:t>
            </w:r>
          </w:p>
        </w:tc>
      </w:tr>
      <w:tr w:rsidR="006E1FA2" w:rsidRPr="004973B3" w14:paraId="06D9ED10" w14:textId="77777777" w:rsidTr="002F7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DB9A" w14:textId="77777777" w:rsidR="006E1FA2" w:rsidRPr="004973B3" w:rsidRDefault="006E1FA2" w:rsidP="006E1FA2">
            <w:pPr>
              <w:widowControl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保修</w:t>
            </w:r>
          </w:p>
        </w:tc>
        <w:tc>
          <w:tcPr>
            <w:tcW w:w="37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60C3" w14:textId="77777777" w:rsidR="006E1FA2" w:rsidRPr="004973B3" w:rsidRDefault="006E1FA2" w:rsidP="00454DD8">
            <w:pPr>
              <w:widowControl/>
              <w:rPr>
                <w:color w:val="000000" w:themeColor="text1"/>
                <w:kern w:val="0"/>
              </w:rPr>
            </w:pPr>
            <w:r w:rsidRPr="006E1FA2">
              <w:rPr>
                <w:rFonts w:hint="eastAsia"/>
                <w:color w:val="000000" w:themeColor="text1"/>
                <w:kern w:val="0"/>
              </w:rPr>
              <w:t>3</w:t>
            </w:r>
            <w:r w:rsidRPr="006E1FA2">
              <w:rPr>
                <w:rFonts w:hint="eastAsia"/>
                <w:color w:val="000000" w:themeColor="text1"/>
                <w:kern w:val="0"/>
              </w:rPr>
              <w:t>年</w:t>
            </w:r>
            <w:r w:rsidRPr="006E1FA2">
              <w:rPr>
                <w:rFonts w:hint="eastAsia"/>
                <w:color w:val="000000" w:themeColor="text1"/>
                <w:kern w:val="0"/>
              </w:rPr>
              <w:t>7x24</w:t>
            </w:r>
            <w:r w:rsidRPr="006E1FA2">
              <w:rPr>
                <w:rFonts w:hint="eastAsia"/>
                <w:color w:val="000000" w:themeColor="text1"/>
                <w:kern w:val="0"/>
              </w:rPr>
              <w:t>小时保修服务，全国部分城市宕机</w:t>
            </w:r>
            <w:r w:rsidRPr="006E1FA2">
              <w:rPr>
                <w:rFonts w:hint="eastAsia"/>
                <w:color w:val="000000" w:themeColor="text1"/>
                <w:kern w:val="0"/>
              </w:rPr>
              <w:t>4</w:t>
            </w:r>
            <w:r w:rsidRPr="006E1FA2">
              <w:rPr>
                <w:rFonts w:hint="eastAsia"/>
                <w:color w:val="000000" w:themeColor="text1"/>
                <w:kern w:val="0"/>
              </w:rPr>
              <w:t>小时上门服务</w:t>
            </w:r>
            <w:r w:rsidRPr="006E1FA2">
              <w:rPr>
                <w:rFonts w:hint="eastAsia"/>
                <w:color w:val="000000" w:themeColor="text1"/>
                <w:kern w:val="0"/>
              </w:rPr>
              <w:t>.</w:t>
            </w:r>
            <w:r w:rsidRPr="006E1FA2">
              <w:rPr>
                <w:rFonts w:hint="eastAsia"/>
                <w:color w:val="000000" w:themeColor="text1"/>
                <w:kern w:val="0"/>
              </w:rPr>
              <w:t>中标供应商所提供的货物，在中标厂家的保修系统内，最终用户要是南京邮电大学。</w:t>
            </w:r>
          </w:p>
        </w:tc>
      </w:tr>
    </w:tbl>
    <w:p w14:paraId="71683894" w14:textId="77777777" w:rsidR="00BE7D2E" w:rsidRDefault="00BE7D2E" w:rsidP="00BE7D2E">
      <w:pPr>
        <w:widowControl/>
        <w:rPr>
          <w:color w:val="000000" w:themeColor="text1"/>
          <w:kern w:val="0"/>
        </w:rPr>
      </w:pPr>
    </w:p>
    <w:p w14:paraId="464F87B1" w14:textId="77777777" w:rsidR="006E1FA2" w:rsidRDefault="006E1FA2" w:rsidP="00BE7D2E">
      <w:pPr>
        <w:widowControl/>
        <w:rPr>
          <w:color w:val="000000" w:themeColor="text1"/>
          <w:kern w:val="0"/>
        </w:rPr>
      </w:pPr>
    </w:p>
    <w:p w14:paraId="741569F0" w14:textId="77777777" w:rsidR="006E1FA2" w:rsidRDefault="006E1FA2" w:rsidP="00BE7D2E">
      <w:pPr>
        <w:widowControl/>
        <w:rPr>
          <w:color w:val="000000" w:themeColor="text1"/>
          <w:kern w:val="0"/>
        </w:rPr>
      </w:pPr>
    </w:p>
    <w:p w14:paraId="748E17D1" w14:textId="77777777" w:rsidR="006E1FA2" w:rsidRDefault="006E1FA2" w:rsidP="00BE7D2E">
      <w:pPr>
        <w:widowControl/>
        <w:rPr>
          <w:color w:val="000000" w:themeColor="text1"/>
          <w:kern w:val="0"/>
        </w:rPr>
      </w:pPr>
    </w:p>
    <w:p w14:paraId="0A34A20B" w14:textId="77777777" w:rsidR="006E1FA2" w:rsidRDefault="006E1FA2" w:rsidP="00BE7D2E">
      <w:pPr>
        <w:widowControl/>
        <w:rPr>
          <w:color w:val="000000" w:themeColor="text1"/>
          <w:kern w:val="0"/>
        </w:rPr>
      </w:pPr>
    </w:p>
    <w:p w14:paraId="20392FE1" w14:textId="77777777" w:rsidR="002F738F" w:rsidRDefault="002F738F" w:rsidP="00BE7D2E">
      <w:pPr>
        <w:widowControl/>
        <w:rPr>
          <w:color w:val="000000" w:themeColor="text1"/>
          <w:kern w:val="0"/>
        </w:rPr>
      </w:pPr>
    </w:p>
    <w:p w14:paraId="4CEE80D6" w14:textId="77777777" w:rsidR="002F738F" w:rsidRDefault="002F738F" w:rsidP="00BE7D2E">
      <w:pPr>
        <w:widowControl/>
        <w:rPr>
          <w:color w:val="000000" w:themeColor="text1"/>
          <w:kern w:val="0"/>
        </w:rPr>
      </w:pPr>
    </w:p>
    <w:p w14:paraId="74D1711F" w14:textId="77777777" w:rsidR="006E1FA2" w:rsidRDefault="006E1FA2" w:rsidP="00BE7D2E">
      <w:pPr>
        <w:widowControl/>
        <w:rPr>
          <w:color w:val="000000" w:themeColor="text1"/>
          <w:kern w:val="0"/>
        </w:rPr>
      </w:pPr>
    </w:p>
    <w:p w14:paraId="21EDBB3C" w14:textId="77777777" w:rsidR="006E1FA2" w:rsidRDefault="006E1FA2" w:rsidP="00BE7D2E">
      <w:pPr>
        <w:widowControl/>
        <w:rPr>
          <w:color w:val="000000" w:themeColor="text1"/>
          <w:kern w:val="0"/>
        </w:rPr>
      </w:pPr>
    </w:p>
    <w:p w14:paraId="3834A1C6" w14:textId="77777777" w:rsidR="00BE7D2E" w:rsidRDefault="00FB4828" w:rsidP="00BE7D2E">
      <w:pPr>
        <w:widowControl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lastRenderedPageBreak/>
        <w:t>2</w:t>
      </w:r>
      <w:r>
        <w:rPr>
          <w:rFonts w:hint="eastAsia"/>
          <w:color w:val="000000" w:themeColor="text1"/>
          <w:kern w:val="0"/>
        </w:rPr>
        <w:t>、</w:t>
      </w:r>
      <w:r w:rsidR="00481537">
        <w:rPr>
          <w:color w:val="000000" w:themeColor="text1"/>
          <w:kern w:val="0"/>
        </w:rPr>
        <w:t>测试</w:t>
      </w:r>
      <w:r w:rsidR="00BE7D2E">
        <w:rPr>
          <w:rFonts w:hint="eastAsia"/>
          <w:color w:val="000000" w:themeColor="text1"/>
          <w:kern w:val="0"/>
        </w:rPr>
        <w:t>服务器</w:t>
      </w:r>
      <w:r w:rsidR="00481537">
        <w:rPr>
          <w:color w:val="000000" w:themeColor="text1"/>
          <w:kern w:val="0"/>
        </w:rPr>
        <w:t>2</w:t>
      </w:r>
      <w:r w:rsidR="00BE7D2E" w:rsidRPr="00BE7D2E">
        <w:rPr>
          <w:color w:val="000000" w:themeColor="text1"/>
          <w:kern w:val="0"/>
        </w:rPr>
        <w:t>台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933"/>
        <w:gridCol w:w="6209"/>
      </w:tblGrid>
      <w:tr w:rsidR="006E1FA2" w:rsidRPr="004973B3" w14:paraId="30135106" w14:textId="77777777" w:rsidTr="00226925">
        <w:trPr>
          <w:trHeight w:val="185"/>
        </w:trPr>
        <w:tc>
          <w:tcPr>
            <w:tcW w:w="1187" w:type="pct"/>
            <w:shd w:val="clear" w:color="000000" w:fill="CCCCCC"/>
            <w:vAlign w:val="center"/>
          </w:tcPr>
          <w:p w14:paraId="562EEC84" w14:textId="77777777" w:rsidR="006E1FA2" w:rsidRPr="004973B3" w:rsidRDefault="006E1FA2" w:rsidP="005A3DC1">
            <w:pPr>
              <w:jc w:val="center"/>
              <w:rPr>
                <w:b/>
              </w:rPr>
            </w:pPr>
            <w:r w:rsidRPr="004973B3">
              <w:rPr>
                <w:b/>
              </w:rPr>
              <w:t>功能及技术指标</w:t>
            </w:r>
          </w:p>
        </w:tc>
        <w:tc>
          <w:tcPr>
            <w:tcW w:w="3813" w:type="pct"/>
            <w:shd w:val="clear" w:color="000000" w:fill="CCCCCC"/>
          </w:tcPr>
          <w:p w14:paraId="613457A5" w14:textId="77777777" w:rsidR="006E1FA2" w:rsidRPr="004973B3" w:rsidRDefault="006E1FA2" w:rsidP="005A3DC1">
            <w:pPr>
              <w:jc w:val="center"/>
              <w:rPr>
                <w:b/>
              </w:rPr>
            </w:pPr>
            <w:r w:rsidRPr="004973B3">
              <w:rPr>
                <w:b/>
              </w:rPr>
              <w:t>参数要求</w:t>
            </w:r>
          </w:p>
        </w:tc>
      </w:tr>
      <w:tr w:rsidR="006E1FA2" w:rsidRPr="004973B3" w14:paraId="152C9253" w14:textId="77777777" w:rsidTr="0022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2539" w14:textId="0BA8844E" w:rsidR="006E1FA2" w:rsidRPr="004973B3" w:rsidRDefault="006E1FA2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总体要求</w:t>
            </w: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F7F0" w14:textId="77777777" w:rsidR="006E1FA2" w:rsidRPr="004973B3" w:rsidRDefault="006E1FA2" w:rsidP="005A3DC1">
            <w:pPr>
              <w:widowControl/>
              <w:jc w:val="left"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国内知名品牌</w:t>
            </w:r>
          </w:p>
        </w:tc>
      </w:tr>
      <w:tr w:rsidR="004A68F7" w:rsidRPr="004973B3" w14:paraId="6040C0C5" w14:textId="77777777" w:rsidTr="0022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2F59" w14:textId="212C9954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技术参数</w:t>
            </w: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6830" w14:textId="77777777" w:rsidR="004A68F7" w:rsidRPr="004973B3" w:rsidRDefault="004A68F7" w:rsidP="005A3DC1">
            <w:pPr>
              <w:widowControl/>
              <w:jc w:val="left"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服务器高度：</w:t>
            </w:r>
            <w:r w:rsidRPr="004973B3">
              <w:rPr>
                <w:color w:val="000000" w:themeColor="text1"/>
                <w:kern w:val="0"/>
              </w:rPr>
              <w:t>≥2U</w:t>
            </w:r>
            <w:r w:rsidRPr="004973B3">
              <w:rPr>
                <w:color w:val="000000" w:themeColor="text1"/>
                <w:kern w:val="0"/>
              </w:rPr>
              <w:t>，标配原厂导轨、走线管理支架。</w:t>
            </w:r>
          </w:p>
        </w:tc>
      </w:tr>
      <w:tr w:rsidR="004A68F7" w:rsidRPr="004973B3" w14:paraId="256471E8" w14:textId="77777777" w:rsidTr="0022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01C69" w14:textId="77777777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FA0" w14:textId="77777777" w:rsidR="004A68F7" w:rsidRPr="004973B3" w:rsidRDefault="004A68F7" w:rsidP="005A3DC1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处理器：</w:t>
            </w:r>
            <w:r w:rsidRPr="004973B3">
              <w:rPr>
                <w:color w:val="000000" w:themeColor="text1"/>
                <w:kern w:val="0"/>
              </w:rPr>
              <w:t>CPU</w:t>
            </w:r>
            <w:r w:rsidRPr="004973B3">
              <w:rPr>
                <w:color w:val="000000" w:themeColor="text1"/>
                <w:kern w:val="0"/>
              </w:rPr>
              <w:t>：</w:t>
            </w:r>
            <w:r>
              <w:rPr>
                <w:color w:val="000000" w:themeColor="text1"/>
                <w:kern w:val="0"/>
              </w:rPr>
              <w:t>Intel Xeon  E5-26</w:t>
            </w:r>
            <w:r>
              <w:rPr>
                <w:rFonts w:hint="eastAsia"/>
                <w:color w:val="000000" w:themeColor="text1"/>
                <w:kern w:val="0"/>
              </w:rPr>
              <w:t>03</w:t>
            </w:r>
            <w:r w:rsidRPr="004973B3">
              <w:rPr>
                <w:color w:val="000000" w:themeColor="text1"/>
                <w:kern w:val="0"/>
              </w:rPr>
              <w:t xml:space="preserve"> v4</w:t>
            </w:r>
            <w:r w:rsidRPr="004973B3">
              <w:rPr>
                <w:color w:val="000000" w:themeColor="text1"/>
                <w:kern w:val="0"/>
              </w:rPr>
              <w:t>，实配</w:t>
            </w:r>
            <w:r>
              <w:rPr>
                <w:rFonts w:hint="eastAsia"/>
                <w:color w:val="000000" w:themeColor="text1"/>
                <w:kern w:val="0"/>
              </w:rPr>
              <w:t>1</w:t>
            </w:r>
            <w:r w:rsidRPr="004973B3">
              <w:rPr>
                <w:color w:val="000000" w:themeColor="text1"/>
                <w:kern w:val="0"/>
              </w:rPr>
              <w:t>颗。</w:t>
            </w:r>
          </w:p>
        </w:tc>
      </w:tr>
      <w:tr w:rsidR="004A68F7" w:rsidRPr="004973B3" w14:paraId="54AEF407" w14:textId="77777777" w:rsidTr="0022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29086" w14:textId="77777777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23D8" w14:textId="77777777" w:rsidR="004A68F7" w:rsidRPr="004973B3" w:rsidRDefault="004A68F7" w:rsidP="005A3DC1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内存：内存实配规格：</w:t>
            </w:r>
            <w:r w:rsidRPr="004973B3">
              <w:rPr>
                <w:color w:val="000000" w:themeColor="text1"/>
                <w:kern w:val="0"/>
              </w:rPr>
              <w:t>≥</w:t>
            </w:r>
            <w:r>
              <w:rPr>
                <w:rFonts w:hint="eastAsia"/>
                <w:color w:val="000000" w:themeColor="text1"/>
                <w:kern w:val="0"/>
              </w:rPr>
              <w:t>16</w:t>
            </w:r>
            <w:r w:rsidRPr="004973B3">
              <w:rPr>
                <w:color w:val="000000" w:themeColor="text1"/>
                <w:kern w:val="0"/>
              </w:rPr>
              <w:t>GB DDR4</w:t>
            </w:r>
            <w:r w:rsidRPr="004973B3">
              <w:rPr>
                <w:color w:val="000000" w:themeColor="text1"/>
                <w:kern w:val="0"/>
              </w:rPr>
              <w:t>，可扩展</w:t>
            </w:r>
            <w:r w:rsidRPr="004973B3">
              <w:rPr>
                <w:color w:val="000000" w:themeColor="text1"/>
                <w:kern w:val="0"/>
              </w:rPr>
              <w:t>≥24</w:t>
            </w:r>
            <w:r w:rsidRPr="004973B3">
              <w:rPr>
                <w:color w:val="000000" w:themeColor="text1"/>
                <w:kern w:val="0"/>
              </w:rPr>
              <w:t>个内存插槽，支持最大容量</w:t>
            </w:r>
            <w:r w:rsidRPr="004973B3">
              <w:rPr>
                <w:color w:val="000000" w:themeColor="text1"/>
                <w:kern w:val="0"/>
              </w:rPr>
              <w:t>1.5TB</w:t>
            </w:r>
            <w:r w:rsidRPr="004973B3">
              <w:rPr>
                <w:color w:val="000000" w:themeColor="text1"/>
                <w:kern w:val="0"/>
              </w:rPr>
              <w:t>。支持内存镜像，内存热备。</w:t>
            </w:r>
          </w:p>
        </w:tc>
      </w:tr>
      <w:tr w:rsidR="004A68F7" w:rsidRPr="004973B3" w14:paraId="6A725CEA" w14:textId="77777777" w:rsidTr="00B54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8"/>
        </w:trPr>
        <w:tc>
          <w:tcPr>
            <w:tcW w:w="1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49339" w14:textId="77777777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D404" w14:textId="77777777" w:rsidR="004A68F7" w:rsidRPr="004973B3" w:rsidRDefault="004A68F7" w:rsidP="006E1FA2">
            <w:pPr>
              <w:rPr>
                <w:color w:val="000000" w:themeColor="text1"/>
                <w:kern w:val="0"/>
              </w:rPr>
            </w:pPr>
            <w:r w:rsidRPr="006E1FA2">
              <w:rPr>
                <w:rFonts w:hint="eastAsia"/>
                <w:color w:val="000000" w:themeColor="text1"/>
                <w:kern w:val="0"/>
              </w:rPr>
              <w:t>标配</w:t>
            </w:r>
            <w:r>
              <w:rPr>
                <w:rFonts w:hint="eastAsia"/>
                <w:color w:val="000000" w:themeColor="text1"/>
                <w:kern w:val="0"/>
              </w:rPr>
              <w:t>1</w:t>
            </w:r>
            <w:r w:rsidRPr="006E1FA2">
              <w:rPr>
                <w:rFonts w:hint="eastAsia"/>
                <w:color w:val="000000" w:themeColor="text1"/>
                <w:kern w:val="0"/>
              </w:rPr>
              <w:t>块</w:t>
            </w:r>
            <w:r>
              <w:rPr>
                <w:rFonts w:hint="eastAsia"/>
                <w:color w:val="000000" w:themeColor="text1"/>
                <w:kern w:val="0"/>
              </w:rPr>
              <w:t xml:space="preserve">4TB NL </w:t>
            </w:r>
            <w:r w:rsidRPr="006E1FA2">
              <w:rPr>
                <w:rFonts w:hint="eastAsia"/>
                <w:color w:val="000000" w:themeColor="text1"/>
                <w:kern w:val="0"/>
              </w:rPr>
              <w:t>SAS</w:t>
            </w:r>
            <w:r w:rsidRPr="006E1FA2">
              <w:rPr>
                <w:rFonts w:hint="eastAsia"/>
                <w:color w:val="000000" w:themeColor="text1"/>
                <w:kern w:val="0"/>
              </w:rPr>
              <w:t>硬盘</w:t>
            </w:r>
            <w:r w:rsidRPr="006E1FA2">
              <w:rPr>
                <w:rFonts w:hint="eastAsia"/>
                <w:color w:val="000000" w:themeColor="text1"/>
                <w:kern w:val="0"/>
              </w:rPr>
              <w:t>,</w:t>
            </w:r>
            <w:r w:rsidRPr="006E1FA2">
              <w:rPr>
                <w:rFonts w:hint="eastAsia"/>
                <w:color w:val="000000" w:themeColor="text1"/>
                <w:kern w:val="0"/>
              </w:rPr>
              <w:t>最大支持</w:t>
            </w:r>
            <w:r w:rsidRPr="006E1FA2">
              <w:rPr>
                <w:rFonts w:hint="eastAsia"/>
                <w:color w:val="000000" w:themeColor="text1"/>
                <w:kern w:val="0"/>
              </w:rPr>
              <w:t>14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3.5</w:t>
            </w:r>
            <w:r w:rsidRPr="006E1FA2">
              <w:rPr>
                <w:rFonts w:hint="eastAsia"/>
                <w:color w:val="000000" w:themeColor="text1"/>
                <w:kern w:val="0"/>
              </w:rPr>
              <w:t>寸</w:t>
            </w:r>
            <w:r w:rsidRPr="006E1FA2">
              <w:rPr>
                <w:rFonts w:hint="eastAsia"/>
                <w:color w:val="000000" w:themeColor="text1"/>
                <w:kern w:val="0"/>
              </w:rPr>
              <w:t>+2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2.5</w:t>
            </w:r>
            <w:r w:rsidRPr="006E1FA2">
              <w:rPr>
                <w:rFonts w:hint="eastAsia"/>
                <w:color w:val="000000" w:themeColor="text1"/>
                <w:kern w:val="0"/>
              </w:rPr>
              <w:t>英寸或</w:t>
            </w:r>
            <w:r w:rsidRPr="006E1FA2">
              <w:rPr>
                <w:rFonts w:hint="eastAsia"/>
                <w:color w:val="000000" w:themeColor="text1"/>
                <w:kern w:val="0"/>
              </w:rPr>
              <w:t>26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2.5</w:t>
            </w:r>
            <w:r w:rsidRPr="006E1FA2">
              <w:rPr>
                <w:rFonts w:hint="eastAsia"/>
                <w:color w:val="000000" w:themeColor="text1"/>
                <w:kern w:val="0"/>
              </w:rPr>
              <w:t>寸硬盘扩展，支持</w:t>
            </w:r>
            <w:r w:rsidRPr="006E1FA2">
              <w:rPr>
                <w:rFonts w:hint="eastAsia"/>
                <w:color w:val="000000" w:themeColor="text1"/>
                <w:kern w:val="0"/>
              </w:rPr>
              <w:t>SSD</w:t>
            </w:r>
            <w:r w:rsidRPr="006E1FA2">
              <w:rPr>
                <w:rFonts w:hint="eastAsia"/>
                <w:color w:val="000000" w:themeColor="text1"/>
                <w:kern w:val="0"/>
              </w:rPr>
              <w:t>和传统硬盘混插，支持自加密硬盘，支持</w:t>
            </w:r>
            <w:r w:rsidRPr="006E1FA2">
              <w:rPr>
                <w:rFonts w:hint="eastAsia"/>
                <w:color w:val="000000" w:themeColor="text1"/>
                <w:kern w:val="0"/>
              </w:rPr>
              <w:t>PCI-e SSD</w:t>
            </w:r>
            <w:r w:rsidRPr="006E1FA2">
              <w:rPr>
                <w:rFonts w:hint="eastAsia"/>
                <w:color w:val="000000" w:themeColor="text1"/>
                <w:kern w:val="0"/>
              </w:rPr>
              <w:t>硬盘</w:t>
            </w:r>
          </w:p>
        </w:tc>
      </w:tr>
      <w:tr w:rsidR="004A68F7" w:rsidRPr="004973B3" w14:paraId="257EE0B1" w14:textId="77777777" w:rsidTr="00B54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1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637771" w14:textId="77777777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FC3F" w14:textId="77777777" w:rsidR="004A68F7" w:rsidRPr="004973B3" w:rsidRDefault="004A68F7" w:rsidP="00B54502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阵列控制器：配置独立的阵列卡：独立</w:t>
            </w:r>
            <w:r w:rsidRPr="004973B3">
              <w:rPr>
                <w:color w:val="000000" w:themeColor="text1"/>
                <w:kern w:val="0"/>
              </w:rPr>
              <w:t>Raid</w:t>
            </w:r>
            <w:r w:rsidRPr="004973B3">
              <w:rPr>
                <w:color w:val="000000" w:themeColor="text1"/>
                <w:kern w:val="0"/>
              </w:rPr>
              <w:t>阵列卡，支持</w:t>
            </w:r>
            <w:r w:rsidRPr="004973B3">
              <w:rPr>
                <w:color w:val="000000" w:themeColor="text1"/>
                <w:kern w:val="0"/>
              </w:rPr>
              <w:t>Raid0/1/10</w:t>
            </w:r>
            <w:r w:rsidRPr="004973B3">
              <w:rPr>
                <w:color w:val="000000" w:themeColor="text1"/>
                <w:kern w:val="0"/>
              </w:rPr>
              <w:t>。</w:t>
            </w:r>
          </w:p>
        </w:tc>
      </w:tr>
      <w:tr w:rsidR="004A68F7" w:rsidRPr="004973B3" w14:paraId="135C6834" w14:textId="77777777" w:rsidTr="0022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1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EBE0C" w14:textId="77777777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7A60" w14:textId="77777777" w:rsidR="004A68F7" w:rsidRPr="004973B3" w:rsidRDefault="004A68F7" w:rsidP="005A3DC1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PCI IO</w:t>
            </w:r>
            <w:r w:rsidRPr="004973B3">
              <w:rPr>
                <w:color w:val="000000" w:themeColor="text1"/>
                <w:kern w:val="0"/>
              </w:rPr>
              <w:t>插槽：</w:t>
            </w:r>
            <w:r w:rsidRPr="006E1FA2">
              <w:rPr>
                <w:rFonts w:hint="eastAsia"/>
                <w:color w:val="000000" w:themeColor="text1"/>
                <w:kern w:val="0"/>
              </w:rPr>
              <w:t>最大支持</w:t>
            </w:r>
            <w:r w:rsidRPr="006E1FA2">
              <w:rPr>
                <w:rFonts w:hint="eastAsia"/>
                <w:color w:val="000000" w:themeColor="text1"/>
                <w:kern w:val="0"/>
              </w:rPr>
              <w:t>9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PCIe</w:t>
            </w:r>
            <w:r w:rsidRPr="006E1FA2">
              <w:rPr>
                <w:rFonts w:hint="eastAsia"/>
                <w:color w:val="000000" w:themeColor="text1"/>
                <w:kern w:val="0"/>
              </w:rPr>
              <w:t>插槽（包括阵列卡专用插槽）</w:t>
            </w:r>
            <w:r w:rsidRPr="006E1FA2">
              <w:rPr>
                <w:rFonts w:hint="eastAsia"/>
                <w:color w:val="000000" w:themeColor="text1"/>
                <w:kern w:val="0"/>
              </w:rPr>
              <w:t>,8</w:t>
            </w:r>
            <w:r w:rsidRPr="006E1FA2">
              <w:rPr>
                <w:rFonts w:hint="eastAsia"/>
                <w:color w:val="000000" w:themeColor="text1"/>
                <w:kern w:val="0"/>
              </w:rPr>
              <w:t>个</w:t>
            </w:r>
            <w:r w:rsidRPr="006E1FA2">
              <w:rPr>
                <w:rFonts w:hint="eastAsia"/>
                <w:color w:val="000000" w:themeColor="text1"/>
                <w:kern w:val="0"/>
              </w:rPr>
              <w:t>USB</w:t>
            </w:r>
            <w:r w:rsidRPr="006E1FA2">
              <w:rPr>
                <w:rFonts w:hint="eastAsia"/>
                <w:color w:val="000000" w:themeColor="text1"/>
                <w:kern w:val="0"/>
              </w:rPr>
              <w:t>接口，</w:t>
            </w:r>
            <w:r w:rsidRPr="006E1FA2">
              <w:rPr>
                <w:rFonts w:hint="eastAsia"/>
                <w:color w:val="000000" w:themeColor="text1"/>
                <w:kern w:val="0"/>
              </w:rPr>
              <w:t>1</w:t>
            </w:r>
            <w:r w:rsidRPr="006E1FA2">
              <w:rPr>
                <w:rFonts w:hint="eastAsia"/>
                <w:color w:val="000000" w:themeColor="text1"/>
                <w:kern w:val="0"/>
              </w:rPr>
              <w:t>个串口</w:t>
            </w:r>
          </w:p>
        </w:tc>
      </w:tr>
      <w:tr w:rsidR="004A68F7" w:rsidRPr="004973B3" w14:paraId="1C16F4F4" w14:textId="77777777" w:rsidTr="0022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656A0" w14:textId="77777777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19C3" w14:textId="77777777" w:rsidR="004A68F7" w:rsidRPr="004973B3" w:rsidRDefault="004A68F7" w:rsidP="00845582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网卡：本次配置</w:t>
            </w:r>
            <w:r w:rsidRPr="004973B3">
              <w:rPr>
                <w:color w:val="000000" w:themeColor="text1"/>
                <w:kern w:val="0"/>
              </w:rPr>
              <w:t>≥</w:t>
            </w:r>
            <w:r w:rsidR="00845582">
              <w:rPr>
                <w:color w:val="000000" w:themeColor="text1"/>
                <w:kern w:val="0"/>
              </w:rPr>
              <w:t>4</w:t>
            </w:r>
            <w:r w:rsidRPr="004973B3">
              <w:rPr>
                <w:color w:val="000000" w:themeColor="text1"/>
                <w:kern w:val="0"/>
              </w:rPr>
              <w:t>个</w:t>
            </w:r>
            <w:r w:rsidRPr="004973B3">
              <w:rPr>
                <w:color w:val="000000" w:themeColor="text1"/>
                <w:kern w:val="0"/>
              </w:rPr>
              <w:t xml:space="preserve">10/100/1000M-BaseT </w:t>
            </w:r>
            <w:r w:rsidRPr="004973B3">
              <w:rPr>
                <w:color w:val="000000" w:themeColor="text1"/>
                <w:kern w:val="0"/>
              </w:rPr>
              <w:t>以太网接口，双口万兆光纤网卡一块</w:t>
            </w:r>
            <w:r w:rsidR="00845582">
              <w:rPr>
                <w:color w:val="000000" w:themeColor="text1"/>
                <w:kern w:val="0"/>
              </w:rPr>
              <w:t>（含模块）</w:t>
            </w:r>
          </w:p>
        </w:tc>
      </w:tr>
      <w:tr w:rsidR="004A68F7" w:rsidRPr="004973B3" w14:paraId="74BB65F3" w14:textId="77777777" w:rsidTr="0022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1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00771" w14:textId="77777777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3983" w14:textId="77777777" w:rsidR="004A68F7" w:rsidRPr="004973B3" w:rsidRDefault="004A68F7" w:rsidP="005A3DC1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可用性：</w:t>
            </w:r>
          </w:p>
          <w:p w14:paraId="20AD5106" w14:textId="77777777" w:rsidR="004A68F7" w:rsidRPr="004973B3" w:rsidRDefault="004A68F7" w:rsidP="005A3DC1">
            <w:pPr>
              <w:widowControl/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（</w:t>
            </w:r>
            <w:r w:rsidRPr="004973B3">
              <w:rPr>
                <w:color w:val="000000" w:themeColor="text1"/>
                <w:kern w:val="0"/>
              </w:rPr>
              <w:t>1</w:t>
            </w:r>
            <w:r w:rsidRPr="004973B3">
              <w:rPr>
                <w:color w:val="000000" w:themeColor="text1"/>
                <w:kern w:val="0"/>
              </w:rPr>
              <w:t>）冗余电源：</w:t>
            </w:r>
            <w:r w:rsidRPr="004973B3">
              <w:rPr>
                <w:color w:val="000000" w:themeColor="text1"/>
                <w:kern w:val="0"/>
              </w:rPr>
              <w:t>2</w:t>
            </w:r>
            <w:r w:rsidRPr="004973B3">
              <w:rPr>
                <w:color w:val="000000" w:themeColor="text1"/>
                <w:kern w:val="0"/>
              </w:rPr>
              <w:t>个</w:t>
            </w:r>
            <w:r w:rsidRPr="004973B3">
              <w:rPr>
                <w:color w:val="000000" w:themeColor="text1"/>
                <w:kern w:val="0"/>
              </w:rPr>
              <w:t>≥</w:t>
            </w:r>
            <w:r>
              <w:rPr>
                <w:rFonts w:hint="eastAsia"/>
                <w:color w:val="000000" w:themeColor="text1"/>
                <w:kern w:val="0"/>
              </w:rPr>
              <w:t>750</w:t>
            </w:r>
            <w:r w:rsidRPr="004973B3">
              <w:rPr>
                <w:color w:val="000000" w:themeColor="text1"/>
                <w:kern w:val="0"/>
              </w:rPr>
              <w:t>w</w:t>
            </w:r>
            <w:r w:rsidRPr="004973B3">
              <w:rPr>
                <w:color w:val="000000" w:themeColor="text1"/>
                <w:kern w:val="0"/>
              </w:rPr>
              <w:t>铂金版热插拔冗余电源；</w:t>
            </w:r>
          </w:p>
          <w:p w14:paraId="340A2561" w14:textId="77777777" w:rsidR="004A68F7" w:rsidRDefault="004A68F7" w:rsidP="005A3DC1">
            <w:pPr>
              <w:rPr>
                <w:color w:val="000000" w:themeColor="text1"/>
                <w:kern w:val="0"/>
              </w:rPr>
            </w:pPr>
            <w:r w:rsidRPr="004973B3">
              <w:rPr>
                <w:color w:val="000000" w:themeColor="text1"/>
                <w:kern w:val="0"/>
              </w:rPr>
              <w:t>（</w:t>
            </w:r>
            <w:r w:rsidRPr="004973B3">
              <w:rPr>
                <w:color w:val="000000" w:themeColor="text1"/>
                <w:kern w:val="0"/>
              </w:rPr>
              <w:t>2</w:t>
            </w:r>
            <w:r w:rsidRPr="004973B3">
              <w:rPr>
                <w:color w:val="000000" w:themeColor="text1"/>
                <w:kern w:val="0"/>
              </w:rPr>
              <w:t>）冗余风扇：配置热插拔冗余风扇。</w:t>
            </w:r>
          </w:p>
          <w:p w14:paraId="0448B7AF" w14:textId="40D43B6C" w:rsidR="004A68F7" w:rsidRPr="004973B3" w:rsidRDefault="004A68F7" w:rsidP="005A3DC1">
            <w:pPr>
              <w:rPr>
                <w:rFonts w:hint="eastAsia"/>
                <w:color w:val="000000" w:themeColor="text1"/>
                <w:kern w:val="0"/>
              </w:rPr>
            </w:pPr>
          </w:p>
        </w:tc>
      </w:tr>
      <w:tr w:rsidR="004A68F7" w:rsidRPr="004973B3" w14:paraId="30842411" w14:textId="77777777" w:rsidTr="009464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11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31004" w14:textId="77777777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34B" w14:textId="77777777" w:rsidR="004A68F7" w:rsidRPr="004973B3" w:rsidRDefault="004A68F7" w:rsidP="005A3DC1">
            <w:pPr>
              <w:widowControl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安全及管理</w:t>
            </w:r>
            <w:r w:rsidRPr="004973B3">
              <w:rPr>
                <w:color w:val="000000" w:themeColor="text1"/>
                <w:kern w:val="0"/>
              </w:rPr>
              <w:t>：</w:t>
            </w:r>
          </w:p>
          <w:p w14:paraId="098465EC" w14:textId="77777777" w:rsidR="004A68F7" w:rsidRDefault="004A68F7" w:rsidP="005A3DC1">
            <w:pPr>
              <w:widowControl/>
              <w:rPr>
                <w:color w:val="000000" w:themeColor="text1"/>
                <w:kern w:val="0"/>
              </w:rPr>
            </w:pPr>
            <w:r w:rsidRPr="006E1FA2">
              <w:rPr>
                <w:rFonts w:hint="eastAsia"/>
                <w:color w:val="000000" w:themeColor="text1"/>
                <w:kern w:val="0"/>
              </w:rPr>
              <w:t>配置</w:t>
            </w:r>
            <w:r w:rsidRPr="006E1FA2">
              <w:rPr>
                <w:rFonts w:hint="eastAsia"/>
                <w:color w:val="000000" w:themeColor="text1"/>
                <w:kern w:val="0"/>
              </w:rPr>
              <w:t>2</w:t>
            </w:r>
            <w:r w:rsidRPr="006E1FA2">
              <w:rPr>
                <w:rFonts w:hint="eastAsia"/>
                <w:color w:val="000000" w:themeColor="text1"/>
                <w:kern w:val="0"/>
              </w:rPr>
              <w:t>块</w:t>
            </w:r>
            <w:r w:rsidRPr="006E1FA2">
              <w:rPr>
                <w:rFonts w:hint="eastAsia"/>
                <w:color w:val="000000" w:themeColor="text1"/>
                <w:kern w:val="0"/>
              </w:rPr>
              <w:t>TPM1.2</w:t>
            </w:r>
            <w:r w:rsidRPr="006E1FA2">
              <w:rPr>
                <w:rFonts w:hint="eastAsia"/>
                <w:color w:val="000000" w:themeColor="text1"/>
                <w:kern w:val="0"/>
              </w:rPr>
              <w:t>芯片系统，符合国际加密标准</w:t>
            </w:r>
          </w:p>
          <w:p w14:paraId="3746C1C3" w14:textId="77777777" w:rsidR="004A68F7" w:rsidRPr="004973B3" w:rsidRDefault="004A68F7" w:rsidP="005A3DC1">
            <w:pPr>
              <w:widowControl/>
              <w:rPr>
                <w:color w:val="000000" w:themeColor="text1"/>
                <w:kern w:val="0"/>
              </w:rPr>
            </w:pPr>
            <w:r w:rsidRPr="006E1FA2">
              <w:rPr>
                <w:rFonts w:hint="eastAsia"/>
                <w:color w:val="000000" w:themeColor="text1"/>
                <w:kern w:val="0"/>
              </w:rPr>
              <w:t>集成管理模块</w:t>
            </w:r>
            <w:r w:rsidRPr="006E1FA2">
              <w:rPr>
                <w:rFonts w:hint="eastAsia"/>
                <w:color w:val="000000" w:themeColor="text1"/>
                <w:kern w:val="0"/>
              </w:rPr>
              <w:t xml:space="preserve">, </w:t>
            </w:r>
            <w:r w:rsidRPr="006E1FA2">
              <w:rPr>
                <w:rFonts w:hint="eastAsia"/>
                <w:color w:val="000000" w:themeColor="text1"/>
                <w:kern w:val="0"/>
              </w:rPr>
              <w:t>实现服务器批量部署，安装，管理。可选远程再现管理模块升级。配置高级光通路诊断面板，无需开机定位主要部件运行状态，预判断和分析功能</w:t>
            </w:r>
          </w:p>
        </w:tc>
      </w:tr>
      <w:tr w:rsidR="004A68F7" w:rsidRPr="004973B3" w14:paraId="04CBD790" w14:textId="77777777" w:rsidTr="0022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6"/>
        </w:trPr>
        <w:tc>
          <w:tcPr>
            <w:tcW w:w="1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6BED" w14:textId="77777777" w:rsidR="004A68F7" w:rsidRPr="004973B3" w:rsidRDefault="004A68F7" w:rsidP="005A3DC1">
            <w:pPr>
              <w:widowControl/>
              <w:jc w:val="center"/>
              <w:rPr>
                <w:color w:val="000000" w:themeColor="text1"/>
                <w:kern w:val="0"/>
              </w:rPr>
            </w:pP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8A93" w14:textId="3FE63851" w:rsidR="004A68F7" w:rsidRDefault="004A68F7" w:rsidP="00C72500">
            <w:pPr>
              <w:widowControl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性能：</w:t>
            </w:r>
            <w:r w:rsidRPr="004A68F7">
              <w:rPr>
                <w:rFonts w:hint="eastAsia"/>
                <w:color w:val="000000" w:themeColor="text1"/>
                <w:kern w:val="0"/>
              </w:rPr>
              <w:t>TPsE</w:t>
            </w:r>
            <w:r w:rsidRPr="004A68F7">
              <w:rPr>
                <w:rFonts w:hint="eastAsia"/>
                <w:color w:val="000000" w:themeColor="text1"/>
                <w:kern w:val="0"/>
              </w:rPr>
              <w:t>值大于</w:t>
            </w:r>
            <w:r w:rsidRPr="004A68F7">
              <w:rPr>
                <w:rFonts w:hint="eastAsia"/>
                <w:color w:val="000000" w:themeColor="text1"/>
                <w:kern w:val="0"/>
              </w:rPr>
              <w:t>4900</w:t>
            </w:r>
            <w:r w:rsidRPr="004A68F7">
              <w:rPr>
                <w:rFonts w:hint="eastAsia"/>
                <w:color w:val="000000" w:themeColor="text1"/>
                <w:kern w:val="0"/>
              </w:rPr>
              <w:t>，</w:t>
            </w:r>
            <w:r w:rsidR="00C72500">
              <w:rPr>
                <w:rFonts w:hint="eastAsia"/>
                <w:color w:val="000000" w:themeColor="text1"/>
                <w:kern w:val="0"/>
              </w:rPr>
              <w:t>签订合同前须</w:t>
            </w:r>
            <w:r w:rsidRPr="004A68F7">
              <w:rPr>
                <w:rFonts w:hint="eastAsia"/>
                <w:color w:val="000000" w:themeColor="text1"/>
                <w:kern w:val="0"/>
              </w:rPr>
              <w:t>提供</w:t>
            </w:r>
            <w:r w:rsidRPr="004A68F7">
              <w:rPr>
                <w:rFonts w:hint="eastAsia"/>
                <w:color w:val="000000" w:themeColor="text1"/>
                <w:kern w:val="0"/>
              </w:rPr>
              <w:t>TPC</w:t>
            </w:r>
            <w:r w:rsidRPr="004A68F7">
              <w:rPr>
                <w:rFonts w:hint="eastAsia"/>
                <w:color w:val="000000" w:themeColor="text1"/>
                <w:kern w:val="0"/>
              </w:rPr>
              <w:t>官网截图及网址链接证明</w:t>
            </w:r>
            <w:r w:rsidR="00C72500">
              <w:rPr>
                <w:rFonts w:hint="eastAsia"/>
                <w:color w:val="000000" w:themeColor="text1"/>
                <w:kern w:val="0"/>
              </w:rPr>
              <w:t>备查</w:t>
            </w:r>
          </w:p>
        </w:tc>
      </w:tr>
      <w:tr w:rsidR="006E1FA2" w:rsidRPr="004973B3" w14:paraId="657331EB" w14:textId="77777777" w:rsidTr="002269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5E99" w14:textId="77777777" w:rsidR="006E1FA2" w:rsidRPr="004973B3" w:rsidRDefault="006E1FA2" w:rsidP="005A3DC1">
            <w:pPr>
              <w:widowControl/>
              <w:rPr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保修</w:t>
            </w:r>
          </w:p>
        </w:tc>
        <w:tc>
          <w:tcPr>
            <w:tcW w:w="38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CF4B" w14:textId="77777777" w:rsidR="006E1FA2" w:rsidRPr="004973B3" w:rsidRDefault="006E1FA2" w:rsidP="005A3DC1">
            <w:pPr>
              <w:widowControl/>
              <w:rPr>
                <w:color w:val="000000" w:themeColor="text1"/>
                <w:kern w:val="0"/>
              </w:rPr>
            </w:pPr>
            <w:r w:rsidRPr="006E1FA2">
              <w:rPr>
                <w:rFonts w:hint="eastAsia"/>
                <w:color w:val="000000" w:themeColor="text1"/>
                <w:kern w:val="0"/>
              </w:rPr>
              <w:t>3</w:t>
            </w:r>
            <w:r w:rsidRPr="006E1FA2">
              <w:rPr>
                <w:rFonts w:hint="eastAsia"/>
                <w:color w:val="000000" w:themeColor="text1"/>
                <w:kern w:val="0"/>
              </w:rPr>
              <w:t>年</w:t>
            </w:r>
            <w:r w:rsidRPr="006E1FA2">
              <w:rPr>
                <w:rFonts w:hint="eastAsia"/>
                <w:color w:val="000000" w:themeColor="text1"/>
                <w:kern w:val="0"/>
              </w:rPr>
              <w:t>7x24</w:t>
            </w:r>
            <w:r w:rsidRPr="006E1FA2">
              <w:rPr>
                <w:rFonts w:hint="eastAsia"/>
                <w:color w:val="000000" w:themeColor="text1"/>
                <w:kern w:val="0"/>
              </w:rPr>
              <w:t>小时保修服务，全国部分城市宕机</w:t>
            </w:r>
            <w:r w:rsidRPr="006E1FA2">
              <w:rPr>
                <w:rFonts w:hint="eastAsia"/>
                <w:color w:val="000000" w:themeColor="text1"/>
                <w:kern w:val="0"/>
              </w:rPr>
              <w:t>4</w:t>
            </w:r>
            <w:r w:rsidRPr="006E1FA2">
              <w:rPr>
                <w:rFonts w:hint="eastAsia"/>
                <w:color w:val="000000" w:themeColor="text1"/>
                <w:kern w:val="0"/>
              </w:rPr>
              <w:t>小时上门服务</w:t>
            </w:r>
            <w:r w:rsidRPr="006E1FA2">
              <w:rPr>
                <w:rFonts w:hint="eastAsia"/>
                <w:color w:val="000000" w:themeColor="text1"/>
                <w:kern w:val="0"/>
              </w:rPr>
              <w:t>.</w:t>
            </w:r>
            <w:r w:rsidRPr="006E1FA2">
              <w:rPr>
                <w:rFonts w:hint="eastAsia"/>
                <w:color w:val="000000" w:themeColor="text1"/>
                <w:kern w:val="0"/>
              </w:rPr>
              <w:t>中标供应商所提供的货物，在中标厂家的保修系统内，最终用户要是南京邮电大学。</w:t>
            </w:r>
          </w:p>
        </w:tc>
      </w:tr>
    </w:tbl>
    <w:p w14:paraId="56378132" w14:textId="1FB8BBB7" w:rsidR="002466E0" w:rsidRPr="00775CE6" w:rsidRDefault="002466E0" w:rsidP="00885E1B">
      <w:pPr>
        <w:jc w:val="left"/>
      </w:pPr>
    </w:p>
    <w:p w14:paraId="2A642C9D" w14:textId="77777777" w:rsidR="00BE7D2E" w:rsidRPr="00FB4828" w:rsidRDefault="00BE7D2E" w:rsidP="00FB4828">
      <w:r w:rsidRPr="00FB4828">
        <w:rPr>
          <w:b/>
        </w:rPr>
        <w:t>商务条款</w:t>
      </w:r>
    </w:p>
    <w:p w14:paraId="60104785" w14:textId="77777777" w:rsidR="00BE7D2E" w:rsidRPr="004973B3" w:rsidRDefault="00BE7D2E" w:rsidP="00FB4828">
      <w:pPr>
        <w:pStyle w:val="10"/>
        <w:widowControl/>
        <w:spacing w:line="360" w:lineRule="auto"/>
        <w:ind w:left="420" w:firstLineChars="0" w:firstLine="0"/>
        <w:rPr>
          <w:rFonts w:ascii="Times New Roman" w:hAnsi="Times New Roman"/>
          <w:kern w:val="0"/>
          <w:szCs w:val="21"/>
        </w:rPr>
      </w:pPr>
      <w:r w:rsidRPr="004973B3">
        <w:rPr>
          <w:rFonts w:ascii="Times New Roman" w:hAnsi="Times New Roman"/>
          <w:b/>
          <w:szCs w:val="21"/>
        </w:rPr>
        <w:t>1.</w:t>
      </w:r>
      <w:r w:rsidRPr="004973B3">
        <w:rPr>
          <w:rFonts w:ascii="Times New Roman" w:hAnsi="Times New Roman"/>
          <w:b/>
          <w:szCs w:val="21"/>
        </w:rPr>
        <w:t>质保期</w:t>
      </w:r>
      <w:r w:rsidR="006E1FA2">
        <w:rPr>
          <w:rFonts w:ascii="Times New Roman" w:hAnsi="Times New Roman"/>
          <w:szCs w:val="21"/>
        </w:rPr>
        <w:t>：本项目服务器三年免费原厂质保</w:t>
      </w:r>
      <w:r w:rsidRPr="004973B3">
        <w:rPr>
          <w:rFonts w:ascii="Times New Roman" w:hAnsi="Times New Roman"/>
          <w:szCs w:val="21"/>
        </w:rPr>
        <w:t>（签订合同时须提供原厂服务承诺函原件，如不能提供视为验收不合格）。所有货物必须原厂原装，</w:t>
      </w:r>
      <w:r w:rsidRPr="004973B3">
        <w:rPr>
          <w:rFonts w:ascii="Times New Roman" w:hAnsi="Times New Roman"/>
          <w:kern w:val="0"/>
          <w:szCs w:val="21"/>
        </w:rPr>
        <w:t>原厂商注册用户必须为</w:t>
      </w:r>
      <w:r w:rsidRPr="004973B3">
        <w:rPr>
          <w:rFonts w:ascii="Times New Roman" w:hAnsi="Times New Roman"/>
          <w:kern w:val="0"/>
          <w:szCs w:val="21"/>
        </w:rPr>
        <w:t>“</w:t>
      </w:r>
      <w:r w:rsidRPr="004973B3">
        <w:rPr>
          <w:rFonts w:ascii="Times New Roman" w:hAnsi="Times New Roman"/>
          <w:kern w:val="0"/>
          <w:szCs w:val="21"/>
        </w:rPr>
        <w:t>南京邮电大学</w:t>
      </w:r>
      <w:r w:rsidRPr="004973B3">
        <w:rPr>
          <w:rFonts w:ascii="Times New Roman" w:hAnsi="Times New Roman"/>
          <w:kern w:val="0"/>
          <w:szCs w:val="21"/>
        </w:rPr>
        <w:t>”</w:t>
      </w:r>
      <w:r w:rsidRPr="004973B3">
        <w:rPr>
          <w:rFonts w:ascii="Times New Roman" w:hAnsi="Times New Roman"/>
          <w:kern w:val="0"/>
          <w:szCs w:val="21"/>
        </w:rPr>
        <w:t>，并可通过原厂商服务电话查询</w:t>
      </w:r>
      <w:r w:rsidRPr="004973B3">
        <w:rPr>
          <w:rFonts w:ascii="Times New Roman" w:hAnsi="Times New Roman"/>
          <w:szCs w:val="21"/>
        </w:rPr>
        <w:t>。</w:t>
      </w:r>
    </w:p>
    <w:p w14:paraId="6B9493E7" w14:textId="77777777" w:rsidR="00BE7D2E" w:rsidRPr="004973B3" w:rsidRDefault="00BE7D2E" w:rsidP="006E1FA2">
      <w:pPr>
        <w:pStyle w:val="a7"/>
        <w:adjustRightInd w:val="0"/>
        <w:snapToGrid w:val="0"/>
        <w:spacing w:line="360" w:lineRule="exact"/>
        <w:ind w:firstLineChars="200" w:firstLine="422"/>
        <w:rPr>
          <w:rFonts w:ascii="Times New Roman" w:hAnsi="Times New Roman" w:cs="Times New Roman"/>
          <w:b/>
        </w:rPr>
      </w:pPr>
      <w:r w:rsidRPr="004973B3">
        <w:rPr>
          <w:rFonts w:ascii="Times New Roman" w:hAnsi="Times New Roman" w:cs="Times New Roman"/>
          <w:b/>
        </w:rPr>
        <w:t>2.</w:t>
      </w:r>
      <w:r w:rsidRPr="004973B3">
        <w:rPr>
          <w:rFonts w:ascii="Times New Roman" w:hAnsi="Times New Roman" w:cs="Times New Roman"/>
          <w:b/>
        </w:rPr>
        <w:t>售后技术服务要求</w:t>
      </w:r>
    </w:p>
    <w:p w14:paraId="3DFAF5E9" w14:textId="77777777" w:rsidR="00BE7D2E" w:rsidRPr="004973B3" w:rsidRDefault="00BE7D2E" w:rsidP="00BE7D2E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 w:rsidRPr="004973B3">
        <w:rPr>
          <w:rFonts w:ascii="Times New Roman" w:hAnsi="Times New Roman" w:cs="Times New Roman"/>
        </w:rPr>
        <w:t>2.1</w:t>
      </w:r>
      <w:r w:rsidRPr="004973B3">
        <w:rPr>
          <w:rFonts w:ascii="Times New Roman" w:hAnsi="Times New Roman" w:cs="Times New Roman"/>
        </w:rPr>
        <w:t>若设备发生故障，卖方工程师在收到用户的维修服务要求后</w:t>
      </w:r>
      <w:r w:rsidRPr="004973B3">
        <w:rPr>
          <w:rFonts w:ascii="Times New Roman" w:hAnsi="Times New Roman" w:cs="Times New Roman"/>
        </w:rPr>
        <w:t>24</w:t>
      </w:r>
      <w:r w:rsidRPr="004973B3">
        <w:rPr>
          <w:rFonts w:ascii="Times New Roman" w:hAnsi="Times New Roman" w:cs="Times New Roman"/>
        </w:rPr>
        <w:t>小时内作出回应，如有需要</w:t>
      </w:r>
      <w:r w:rsidRPr="004973B3">
        <w:rPr>
          <w:rFonts w:ascii="Times New Roman" w:hAnsi="Times New Roman" w:cs="Times New Roman"/>
        </w:rPr>
        <w:t>48</w:t>
      </w:r>
      <w:r w:rsidRPr="004973B3">
        <w:rPr>
          <w:rFonts w:ascii="Times New Roman" w:hAnsi="Times New Roman" w:cs="Times New Roman"/>
        </w:rPr>
        <w:t>小时内到达用户现场进行维修。</w:t>
      </w:r>
    </w:p>
    <w:p w14:paraId="5FB8C22F" w14:textId="77777777" w:rsidR="00BE7D2E" w:rsidRPr="004973B3" w:rsidRDefault="00BE7D2E" w:rsidP="00BE7D2E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 w:rsidRPr="004973B3">
        <w:rPr>
          <w:rFonts w:ascii="Times New Roman" w:hAnsi="Times New Roman" w:cs="Times New Roman"/>
        </w:rPr>
        <w:t>2.2</w:t>
      </w:r>
      <w:r w:rsidRPr="004973B3">
        <w:rPr>
          <w:rFonts w:ascii="Times New Roman" w:hAnsi="Times New Roman" w:cs="Times New Roman"/>
        </w:rPr>
        <w:t>按照用户要求，提供两次及以上、两名老师的操作培训。</w:t>
      </w:r>
    </w:p>
    <w:p w14:paraId="4DFE7D69" w14:textId="77777777" w:rsidR="00BE7D2E" w:rsidRPr="004973B3" w:rsidRDefault="00BE7D2E" w:rsidP="006E1FA2">
      <w:pPr>
        <w:pStyle w:val="a7"/>
        <w:adjustRightInd w:val="0"/>
        <w:snapToGrid w:val="0"/>
        <w:spacing w:line="360" w:lineRule="exact"/>
        <w:ind w:firstLineChars="200" w:firstLine="422"/>
        <w:rPr>
          <w:rFonts w:ascii="Times New Roman" w:hAnsi="Times New Roman" w:cs="Times New Roman"/>
          <w:b/>
        </w:rPr>
      </w:pPr>
      <w:r w:rsidRPr="004973B3">
        <w:rPr>
          <w:rFonts w:ascii="Times New Roman" w:hAnsi="Times New Roman" w:cs="Times New Roman"/>
          <w:b/>
        </w:rPr>
        <w:t>3.</w:t>
      </w:r>
      <w:r w:rsidRPr="004973B3">
        <w:rPr>
          <w:rFonts w:ascii="Times New Roman" w:hAnsi="Times New Roman" w:cs="Times New Roman"/>
          <w:b/>
        </w:rPr>
        <w:t>交货期、交货方式及交货地点</w:t>
      </w:r>
    </w:p>
    <w:p w14:paraId="371DF40B" w14:textId="77777777" w:rsidR="00BE7D2E" w:rsidRPr="004973B3" w:rsidRDefault="00BE7D2E" w:rsidP="00BE7D2E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 w:rsidRPr="004973B3">
        <w:rPr>
          <w:rFonts w:ascii="Times New Roman" w:hAnsi="Times New Roman" w:cs="Times New Roman"/>
        </w:rPr>
        <w:lastRenderedPageBreak/>
        <w:t>3.1</w:t>
      </w:r>
      <w:r w:rsidRPr="004973B3">
        <w:rPr>
          <w:rFonts w:ascii="Times New Roman" w:hAnsi="Times New Roman" w:cs="Times New Roman"/>
        </w:rPr>
        <w:t>交货期：</w:t>
      </w:r>
      <w:r w:rsidRPr="004973B3">
        <w:rPr>
          <w:rFonts w:ascii="Times New Roman" w:hAnsi="Times New Roman" w:cs="Times New Roman"/>
        </w:rPr>
        <w:t>2018</w:t>
      </w:r>
      <w:r w:rsidRPr="004973B3">
        <w:rPr>
          <w:rFonts w:ascii="Times New Roman" w:hAnsi="Times New Roman" w:cs="Times New Roman"/>
        </w:rPr>
        <w:t>年</w:t>
      </w:r>
      <w:r w:rsidR="006E1FA2">
        <w:rPr>
          <w:rFonts w:ascii="Times New Roman" w:hAnsi="Times New Roman" w:cs="Times New Roman" w:hint="eastAsia"/>
        </w:rPr>
        <w:t>10</w:t>
      </w:r>
      <w:r w:rsidRPr="004973B3">
        <w:rPr>
          <w:rFonts w:ascii="Times New Roman" w:hAnsi="Times New Roman" w:cs="Times New Roman"/>
        </w:rPr>
        <w:t>月底前完成本项目。</w:t>
      </w:r>
    </w:p>
    <w:p w14:paraId="13282E1A" w14:textId="77777777" w:rsidR="00775CE6" w:rsidRPr="00FB4828" w:rsidRDefault="00BE7D2E" w:rsidP="00FB4828">
      <w:pPr>
        <w:pStyle w:val="a7"/>
        <w:adjustRightInd w:val="0"/>
        <w:snapToGrid w:val="0"/>
        <w:spacing w:line="360" w:lineRule="exact"/>
        <w:ind w:firstLineChars="200" w:firstLine="420"/>
        <w:rPr>
          <w:rFonts w:ascii="Times New Roman" w:hAnsi="Times New Roman" w:cs="Times New Roman"/>
        </w:rPr>
      </w:pPr>
      <w:r w:rsidRPr="004973B3">
        <w:rPr>
          <w:rFonts w:ascii="Times New Roman" w:hAnsi="Times New Roman" w:cs="Times New Roman"/>
        </w:rPr>
        <w:t>3.2</w:t>
      </w:r>
      <w:r w:rsidRPr="004973B3">
        <w:rPr>
          <w:rFonts w:ascii="Times New Roman" w:hAnsi="Times New Roman" w:cs="Times New Roman"/>
        </w:rPr>
        <w:t>交货地点：用户指定地点。中标人须免费配送安装至用户指定位置，并免费提供安装调试服务。</w:t>
      </w:r>
    </w:p>
    <w:bookmarkEnd w:id="0"/>
    <w:bookmarkEnd w:id="1"/>
    <w:p w14:paraId="077D68B3" w14:textId="77777777" w:rsidR="00775CE6" w:rsidRPr="00775CE6" w:rsidRDefault="00775CE6" w:rsidP="00BE7D2E">
      <w:pPr>
        <w:jc w:val="left"/>
      </w:pPr>
    </w:p>
    <w:sectPr w:rsidR="00775CE6" w:rsidRPr="00775CE6" w:rsidSect="008F47E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FC5A2" w14:textId="77777777" w:rsidR="00274B14" w:rsidRDefault="00274B14" w:rsidP="008F47E6">
      <w:r>
        <w:separator/>
      </w:r>
    </w:p>
  </w:endnote>
  <w:endnote w:type="continuationSeparator" w:id="0">
    <w:p w14:paraId="37B4057E" w14:textId="77777777" w:rsidR="00274B14" w:rsidRDefault="00274B14" w:rsidP="008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61CD1" w14:textId="77777777" w:rsidR="00274B14" w:rsidRDefault="00274B14" w:rsidP="008F47E6">
      <w:r>
        <w:separator/>
      </w:r>
    </w:p>
  </w:footnote>
  <w:footnote w:type="continuationSeparator" w:id="0">
    <w:p w14:paraId="35EE26FA" w14:textId="77777777" w:rsidR="00274B14" w:rsidRDefault="00274B14" w:rsidP="008F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9C7EE7"/>
    <w:multiLevelType w:val="hybridMultilevel"/>
    <w:tmpl w:val="1C2E6094"/>
    <w:lvl w:ilvl="0" w:tplc="A2FC42DA">
      <w:start w:val="1"/>
      <w:numFmt w:val="japaneseCounting"/>
      <w:lvlText w:val="（%1）"/>
      <w:lvlJc w:val="left"/>
      <w:pPr>
        <w:ind w:left="1560" w:hanging="1080"/>
      </w:pPr>
      <w:rPr>
        <w:rFonts w:cs="宋体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01082A"/>
    <w:multiLevelType w:val="hybridMultilevel"/>
    <w:tmpl w:val="3E326954"/>
    <w:lvl w:ilvl="0" w:tplc="93FA70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766F40"/>
    <w:multiLevelType w:val="multilevel"/>
    <w:tmpl w:val="54766F40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4B5498"/>
    <w:multiLevelType w:val="hybridMultilevel"/>
    <w:tmpl w:val="5C189B9C"/>
    <w:lvl w:ilvl="0" w:tplc="5784D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35"/>
    <w:rsid w:val="0004317E"/>
    <w:rsid w:val="00085383"/>
    <w:rsid w:val="000A5382"/>
    <w:rsid w:val="000C7535"/>
    <w:rsid w:val="000D223C"/>
    <w:rsid w:val="000E0468"/>
    <w:rsid w:val="00137CFC"/>
    <w:rsid w:val="00145FE9"/>
    <w:rsid w:val="00155990"/>
    <w:rsid w:val="001A02DF"/>
    <w:rsid w:val="00205CA5"/>
    <w:rsid w:val="00226925"/>
    <w:rsid w:val="00231AE8"/>
    <w:rsid w:val="002466E0"/>
    <w:rsid w:val="00251527"/>
    <w:rsid w:val="00271677"/>
    <w:rsid w:val="00274773"/>
    <w:rsid w:val="00274B14"/>
    <w:rsid w:val="002A262F"/>
    <w:rsid w:val="002C0909"/>
    <w:rsid w:val="002E6193"/>
    <w:rsid w:val="002F738F"/>
    <w:rsid w:val="00312D7D"/>
    <w:rsid w:val="00347860"/>
    <w:rsid w:val="00354603"/>
    <w:rsid w:val="0036238D"/>
    <w:rsid w:val="00364373"/>
    <w:rsid w:val="00381C13"/>
    <w:rsid w:val="003A2CBF"/>
    <w:rsid w:val="003C123D"/>
    <w:rsid w:val="003C4695"/>
    <w:rsid w:val="003D7E58"/>
    <w:rsid w:val="003F082C"/>
    <w:rsid w:val="003F1B61"/>
    <w:rsid w:val="00400037"/>
    <w:rsid w:val="0040072D"/>
    <w:rsid w:val="00410328"/>
    <w:rsid w:val="00410F1A"/>
    <w:rsid w:val="00413716"/>
    <w:rsid w:val="00416351"/>
    <w:rsid w:val="004277EB"/>
    <w:rsid w:val="00447C07"/>
    <w:rsid w:val="0048016A"/>
    <w:rsid w:val="00481537"/>
    <w:rsid w:val="00486894"/>
    <w:rsid w:val="004A68F7"/>
    <w:rsid w:val="004E2AF3"/>
    <w:rsid w:val="00505D7F"/>
    <w:rsid w:val="0051396A"/>
    <w:rsid w:val="005175E7"/>
    <w:rsid w:val="0057243A"/>
    <w:rsid w:val="005760C0"/>
    <w:rsid w:val="005D7CB9"/>
    <w:rsid w:val="005F186E"/>
    <w:rsid w:val="005F4083"/>
    <w:rsid w:val="00601F32"/>
    <w:rsid w:val="0060483E"/>
    <w:rsid w:val="006128AD"/>
    <w:rsid w:val="00613807"/>
    <w:rsid w:val="00614B53"/>
    <w:rsid w:val="00616ACF"/>
    <w:rsid w:val="00632BAB"/>
    <w:rsid w:val="0063460E"/>
    <w:rsid w:val="00664D64"/>
    <w:rsid w:val="00671F07"/>
    <w:rsid w:val="00683089"/>
    <w:rsid w:val="006C6628"/>
    <w:rsid w:val="006D1E18"/>
    <w:rsid w:val="006E1FA2"/>
    <w:rsid w:val="00714121"/>
    <w:rsid w:val="0071609F"/>
    <w:rsid w:val="00717D28"/>
    <w:rsid w:val="00775CE6"/>
    <w:rsid w:val="007767EE"/>
    <w:rsid w:val="007D05EF"/>
    <w:rsid w:val="007D1D6E"/>
    <w:rsid w:val="007D2A16"/>
    <w:rsid w:val="007E3A5C"/>
    <w:rsid w:val="007F1E70"/>
    <w:rsid w:val="00800288"/>
    <w:rsid w:val="008313B7"/>
    <w:rsid w:val="00845582"/>
    <w:rsid w:val="00857661"/>
    <w:rsid w:val="00883B2F"/>
    <w:rsid w:val="008843A3"/>
    <w:rsid w:val="00885E1B"/>
    <w:rsid w:val="008C1678"/>
    <w:rsid w:val="008F47E6"/>
    <w:rsid w:val="00906446"/>
    <w:rsid w:val="00910C9D"/>
    <w:rsid w:val="00945D73"/>
    <w:rsid w:val="009554A4"/>
    <w:rsid w:val="00973F87"/>
    <w:rsid w:val="009A215B"/>
    <w:rsid w:val="009C2054"/>
    <w:rsid w:val="009C5911"/>
    <w:rsid w:val="00A0484B"/>
    <w:rsid w:val="00A43CCA"/>
    <w:rsid w:val="00A94B50"/>
    <w:rsid w:val="00AB1A65"/>
    <w:rsid w:val="00AB30D8"/>
    <w:rsid w:val="00AF6FC4"/>
    <w:rsid w:val="00B07C31"/>
    <w:rsid w:val="00B23591"/>
    <w:rsid w:val="00B25E0F"/>
    <w:rsid w:val="00B26819"/>
    <w:rsid w:val="00B27E5D"/>
    <w:rsid w:val="00B322CE"/>
    <w:rsid w:val="00B506A6"/>
    <w:rsid w:val="00B54313"/>
    <w:rsid w:val="00B54502"/>
    <w:rsid w:val="00B76C46"/>
    <w:rsid w:val="00B91465"/>
    <w:rsid w:val="00B970CA"/>
    <w:rsid w:val="00BA4A08"/>
    <w:rsid w:val="00BB3E62"/>
    <w:rsid w:val="00BD7E2A"/>
    <w:rsid w:val="00BE7D2E"/>
    <w:rsid w:val="00BF1372"/>
    <w:rsid w:val="00C05064"/>
    <w:rsid w:val="00C35205"/>
    <w:rsid w:val="00C42C48"/>
    <w:rsid w:val="00C7078A"/>
    <w:rsid w:val="00C72500"/>
    <w:rsid w:val="00C91564"/>
    <w:rsid w:val="00CB0F23"/>
    <w:rsid w:val="00CC1712"/>
    <w:rsid w:val="00CC6DD1"/>
    <w:rsid w:val="00CF516B"/>
    <w:rsid w:val="00CF5F34"/>
    <w:rsid w:val="00D06632"/>
    <w:rsid w:val="00D1609E"/>
    <w:rsid w:val="00D30000"/>
    <w:rsid w:val="00D30D16"/>
    <w:rsid w:val="00D41D42"/>
    <w:rsid w:val="00D65254"/>
    <w:rsid w:val="00D73FEE"/>
    <w:rsid w:val="00D74753"/>
    <w:rsid w:val="00D96A8E"/>
    <w:rsid w:val="00DA5DD0"/>
    <w:rsid w:val="00DF78C8"/>
    <w:rsid w:val="00E24CEB"/>
    <w:rsid w:val="00E32FB0"/>
    <w:rsid w:val="00E479A2"/>
    <w:rsid w:val="00E659DC"/>
    <w:rsid w:val="00E8327A"/>
    <w:rsid w:val="00EA0256"/>
    <w:rsid w:val="00EA17F3"/>
    <w:rsid w:val="00EF1DA4"/>
    <w:rsid w:val="00EF55FD"/>
    <w:rsid w:val="00F14BE2"/>
    <w:rsid w:val="00F17B33"/>
    <w:rsid w:val="00F40D0E"/>
    <w:rsid w:val="00F500E9"/>
    <w:rsid w:val="00F5107E"/>
    <w:rsid w:val="00F67A6F"/>
    <w:rsid w:val="00F8658B"/>
    <w:rsid w:val="00FB1F8E"/>
    <w:rsid w:val="00FB4828"/>
    <w:rsid w:val="00FE0604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46E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828"/>
    <w:pPr>
      <w:widowControl w:val="0"/>
      <w:jc w:val="both"/>
    </w:pPr>
  </w:style>
  <w:style w:type="paragraph" w:styleId="2">
    <w:name w:val="heading 2"/>
    <w:basedOn w:val="a"/>
    <w:next w:val="a0"/>
    <w:link w:val="2Char"/>
    <w:qFormat/>
    <w:rsid w:val="00085383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 w:cs="Arial"/>
      <w:b/>
      <w:bCs/>
      <w:sz w:val="44"/>
      <w:szCs w:val="44"/>
    </w:rPr>
  </w:style>
  <w:style w:type="paragraph" w:styleId="3">
    <w:name w:val="heading 3"/>
    <w:basedOn w:val="a"/>
    <w:next w:val="a0"/>
    <w:link w:val="3Char"/>
    <w:qFormat/>
    <w:rsid w:val="0008538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0"/>
    <w:link w:val="4Char"/>
    <w:qFormat/>
    <w:rsid w:val="00085383"/>
    <w:pPr>
      <w:keepNext/>
      <w:keepLines/>
      <w:spacing w:before="280" w:after="290" w:line="376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paragraph" w:styleId="5">
    <w:name w:val="heading 5"/>
    <w:basedOn w:val="a"/>
    <w:next w:val="a0"/>
    <w:link w:val="5Char"/>
    <w:qFormat/>
    <w:rsid w:val="00085383"/>
    <w:pPr>
      <w:keepNext/>
      <w:autoSpaceDE w:val="0"/>
      <w:autoSpaceDN w:val="0"/>
      <w:adjustRightInd w:val="0"/>
      <w:outlineLvl w:val="4"/>
    </w:pPr>
    <w:rPr>
      <w:rFonts w:ascii="宋体" w:eastAsia="宋体" w:hAnsi="Times New Roman" w:cs="Times New Roman"/>
      <w:color w:val="00000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符号列表"/>
    <w:basedOn w:val="a"/>
    <w:link w:val="Char"/>
    <w:uiPriority w:val="34"/>
    <w:qFormat/>
    <w:rsid w:val="000C7535"/>
    <w:pPr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Char">
    <w:name w:val="列出段落 Char"/>
    <w:aliases w:val="符号列表 Char"/>
    <w:link w:val="a4"/>
    <w:uiPriority w:val="34"/>
    <w:rsid w:val="000C7535"/>
    <w:rPr>
      <w:rFonts w:ascii="Times New Roman" w:eastAsia="宋体" w:hAnsi="Times New Roman" w:cs="Times New Roman"/>
      <w:sz w:val="21"/>
    </w:rPr>
  </w:style>
  <w:style w:type="paragraph" w:customStyle="1" w:styleId="pa-0">
    <w:name w:val="pa-0"/>
    <w:basedOn w:val="a"/>
    <w:qFormat/>
    <w:rsid w:val="000C7535"/>
    <w:pPr>
      <w:widowControl/>
      <w:spacing w:before="150" w:after="150"/>
      <w:jc w:val="left"/>
    </w:pPr>
    <w:rPr>
      <w:rFonts w:ascii="宋体" w:eastAsia="宋体" w:hAnsi="宋体" w:cs="宋体"/>
      <w:kern w:val="0"/>
    </w:rPr>
  </w:style>
  <w:style w:type="character" w:customStyle="1" w:styleId="font61">
    <w:name w:val="font61"/>
    <w:basedOn w:val="a1"/>
    <w:rsid w:val="00CB0F2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rsid w:val="00CB0F2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1"/>
    <w:rsid w:val="00CB0F2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5">
    <w:name w:val="header"/>
    <w:basedOn w:val="a"/>
    <w:link w:val="Char0"/>
    <w:uiPriority w:val="99"/>
    <w:unhideWhenUsed/>
    <w:rsid w:val="008F4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8F47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4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8F47E6"/>
    <w:rPr>
      <w:sz w:val="18"/>
      <w:szCs w:val="18"/>
    </w:rPr>
  </w:style>
  <w:style w:type="character" w:customStyle="1" w:styleId="2Char">
    <w:name w:val="标题 2 Char"/>
    <w:basedOn w:val="a1"/>
    <w:link w:val="2"/>
    <w:rsid w:val="00085383"/>
    <w:rPr>
      <w:rFonts w:ascii="Arial" w:eastAsia="幼圆" w:hAnsi="Arial" w:cs="Arial"/>
      <w:b/>
      <w:bCs/>
      <w:sz w:val="44"/>
      <w:szCs w:val="44"/>
    </w:rPr>
  </w:style>
  <w:style w:type="character" w:customStyle="1" w:styleId="3Char">
    <w:name w:val="标题 3 Char"/>
    <w:basedOn w:val="a1"/>
    <w:link w:val="3"/>
    <w:rsid w:val="0008538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085383"/>
    <w:rPr>
      <w:rFonts w:ascii="Arial" w:eastAsia="黑体" w:hAnsi="Arial" w:cs="Arial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085383"/>
    <w:rPr>
      <w:rFonts w:ascii="宋体" w:eastAsia="宋体" w:hAnsi="Times New Roman" w:cs="Times New Roman"/>
      <w:color w:val="000000"/>
      <w:kern w:val="0"/>
      <w:sz w:val="28"/>
      <w:szCs w:val="28"/>
    </w:rPr>
  </w:style>
  <w:style w:type="character" w:customStyle="1" w:styleId="Char2">
    <w:name w:val="纯文本 Char"/>
    <w:link w:val="a7"/>
    <w:locked/>
    <w:rsid w:val="00085383"/>
    <w:rPr>
      <w:rFonts w:ascii="宋体" w:hAnsi="Courier New" w:cs="Courier New"/>
      <w:sz w:val="21"/>
      <w:szCs w:val="21"/>
    </w:rPr>
  </w:style>
  <w:style w:type="paragraph" w:styleId="a7">
    <w:name w:val="Plain Text"/>
    <w:basedOn w:val="a"/>
    <w:link w:val="Char2"/>
    <w:qFormat/>
    <w:rsid w:val="00085383"/>
    <w:rPr>
      <w:rFonts w:ascii="宋体" w:hAnsi="Courier New" w:cs="Courier New"/>
      <w:sz w:val="21"/>
      <w:szCs w:val="21"/>
    </w:rPr>
  </w:style>
  <w:style w:type="character" w:customStyle="1" w:styleId="1">
    <w:name w:val="纯文本字符1"/>
    <w:basedOn w:val="a1"/>
    <w:uiPriority w:val="99"/>
    <w:semiHidden/>
    <w:rsid w:val="00085383"/>
    <w:rPr>
      <w:rFonts w:ascii="宋体" w:eastAsia="宋体" w:hAnsi="Courier"/>
    </w:rPr>
  </w:style>
  <w:style w:type="paragraph" w:styleId="a0">
    <w:name w:val="Normal Indent"/>
    <w:basedOn w:val="a"/>
    <w:uiPriority w:val="99"/>
    <w:semiHidden/>
    <w:unhideWhenUsed/>
    <w:rsid w:val="00085383"/>
    <w:pPr>
      <w:ind w:firstLineChars="200" w:firstLine="420"/>
    </w:pPr>
  </w:style>
  <w:style w:type="paragraph" w:customStyle="1" w:styleId="p0">
    <w:name w:val="p0"/>
    <w:basedOn w:val="a"/>
    <w:rsid w:val="00BE7D2E"/>
    <w:pPr>
      <w:widowControl/>
    </w:pPr>
    <w:rPr>
      <w:rFonts w:ascii="Times New Roman" w:eastAsia="宋体" w:hAnsi="Times New Roman" w:cs="Times New Roman"/>
      <w:kern w:val="0"/>
      <w:sz w:val="21"/>
      <w:szCs w:val="20"/>
    </w:rPr>
  </w:style>
  <w:style w:type="paragraph" w:customStyle="1" w:styleId="10">
    <w:name w:val="列出段落1"/>
    <w:basedOn w:val="a"/>
    <w:rsid w:val="00BE7D2E"/>
    <w:pPr>
      <w:ind w:firstLineChars="200" w:firstLine="420"/>
    </w:pPr>
    <w:rPr>
      <w:rFonts w:ascii="Calibri" w:eastAsia="宋体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 su</dc:creator>
  <cp:lastModifiedBy>王峰</cp:lastModifiedBy>
  <cp:revision>4</cp:revision>
  <dcterms:created xsi:type="dcterms:W3CDTF">2018-10-10T08:52:00Z</dcterms:created>
  <dcterms:modified xsi:type="dcterms:W3CDTF">2018-10-10T08:53:00Z</dcterms:modified>
</cp:coreProperties>
</file>