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9A" w:rsidRPr="002B667A" w:rsidRDefault="00B83A9A" w:rsidP="00B83A9A">
      <w:pPr>
        <w:rPr>
          <w:sz w:val="24"/>
        </w:rPr>
      </w:pPr>
      <w:r w:rsidRPr="002B667A">
        <w:rPr>
          <w:rFonts w:hint="eastAsia"/>
          <w:b/>
          <w:sz w:val="24"/>
        </w:rPr>
        <w:t>电化学工作站</w:t>
      </w:r>
      <w:r>
        <w:rPr>
          <w:rFonts w:hint="eastAsia"/>
          <w:b/>
          <w:sz w:val="24"/>
        </w:rPr>
        <w:t>，需求数量：一台。</w:t>
      </w:r>
    </w:p>
    <w:p w:rsidR="00B83A9A" w:rsidRPr="000725D9" w:rsidRDefault="00B83A9A" w:rsidP="00B83A9A">
      <w:pPr>
        <w:widowControl/>
        <w:shd w:val="clear" w:color="auto" w:fill="FFFFFF"/>
        <w:rPr>
          <w:rFonts w:ascii="宋体" w:eastAsia="宋体" w:hAnsi="宋体" w:cs="宋体"/>
          <w:b/>
          <w:bCs/>
          <w:color w:val="000000"/>
          <w:kern w:val="0"/>
          <w:szCs w:val="24"/>
        </w:rPr>
      </w:pPr>
      <w:r w:rsidRPr="000725D9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设备应支持以下功能：</w:t>
      </w:r>
    </w:p>
    <w:p w:rsidR="00B83A9A" w:rsidRPr="008A5B28" w:rsidRDefault="00B83A9A" w:rsidP="00B83A9A">
      <w:pPr>
        <w:widowControl/>
        <w:shd w:val="clear" w:color="auto" w:fill="FFFFFF"/>
        <w:ind w:firstLineChars="200" w:firstLine="360"/>
        <w:rPr>
          <w:rFonts w:ascii="宋体" w:eastAsia="宋体" w:hAnsi="宋体" w:cs="宋体"/>
          <w:bCs/>
          <w:color w:val="000000"/>
          <w:kern w:val="0"/>
          <w:sz w:val="18"/>
          <w:szCs w:val="24"/>
        </w:rPr>
      </w:pPr>
      <w:r w:rsidRPr="008A5B28">
        <w:rPr>
          <w:rFonts w:ascii="宋体" w:eastAsia="宋体" w:hAnsi="宋体" w:cs="宋体" w:hint="eastAsia"/>
          <w:bCs/>
          <w:color w:val="000000"/>
          <w:kern w:val="0"/>
          <w:sz w:val="18"/>
          <w:szCs w:val="24"/>
        </w:rPr>
        <w:t>循环伏安法（CV），线性扫描伏安法（LSV），阶梯波伏安法（SCV），Tafel图（TAFEL），计时电流法（CA），计时电量法（CC），差分脉冲伏安法（DPV），常规脉冲伏安法（NPV），方波伏安法（SWV），交流（含相敏）伏安法（ACV），二次谐波交流（相敏）伏安法（SHACV），电流-时间曲线（i-t），控制电位电解库仑法（BE），流体力学调制伏安法（HMV），扫描-阶跃混合方法（SSF），多电位阶跃方法（STEP），交流阻抗测量（IMP），交流阻抗-时间测量（IMPT），交流阻抗-电位测量（IMPE），开路电压-时间曲线（OCPT），RDE控制（0-10V输出）；</w:t>
      </w:r>
    </w:p>
    <w:p w:rsidR="00B83A9A" w:rsidRPr="008A5B28" w:rsidRDefault="00B83A9A" w:rsidP="00B83A9A">
      <w:pPr>
        <w:widowControl/>
        <w:shd w:val="clear" w:color="auto" w:fill="FFFFFF"/>
        <w:ind w:firstLineChars="200" w:firstLine="360"/>
        <w:rPr>
          <w:rFonts w:ascii="宋体" w:eastAsia="宋体" w:hAnsi="宋体" w:cs="宋体"/>
          <w:bCs/>
          <w:color w:val="000000"/>
          <w:kern w:val="0"/>
          <w:sz w:val="18"/>
          <w:szCs w:val="24"/>
        </w:rPr>
      </w:pPr>
      <w:r w:rsidRPr="008A5B28">
        <w:rPr>
          <w:rFonts w:ascii="宋体" w:eastAsia="宋体" w:hAnsi="宋体" w:cs="宋体" w:hint="eastAsia"/>
          <w:bCs/>
          <w:color w:val="000000"/>
          <w:kern w:val="0"/>
          <w:sz w:val="18"/>
          <w:szCs w:val="24"/>
        </w:rPr>
        <w:t>包含任意反应机理CV模拟器，交流阻抗数字模拟器和拟合程序。</w:t>
      </w:r>
    </w:p>
    <w:p w:rsidR="00B83A9A" w:rsidRPr="000725D9" w:rsidRDefault="00B83A9A" w:rsidP="00B83A9A">
      <w:pPr>
        <w:widowControl/>
        <w:shd w:val="clear" w:color="auto" w:fill="FFFFFF"/>
        <w:rPr>
          <w:rFonts w:ascii="宋体" w:eastAsia="宋体" w:hAnsi="宋体" w:cs="宋体"/>
          <w:b/>
          <w:bCs/>
          <w:color w:val="000000"/>
          <w:kern w:val="0"/>
          <w:szCs w:val="24"/>
        </w:rPr>
      </w:pPr>
      <w:r w:rsidRPr="000725D9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具体应包含硬件模块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的</w:t>
      </w:r>
      <w:r w:rsidRPr="000725D9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参数指标：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 w:val="18"/>
          <w:szCs w:val="18"/>
        </w:rPr>
        <w:t>1.恒电位仪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最大电位范围：不低于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±10V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最大电流：连续电流不小于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 xml:space="preserve">±250mA, 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峰值电流不小于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±350mA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槽压：不低于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±13V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恒电位仪上升时间：小于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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 xml:space="preserve">s, 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恒电位仪带宽（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-3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分贝）：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1MHz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所加电位分辨：电位范围的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0.0015%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所加电位准确度：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满量程的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0.01%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所加电位噪声：均方根植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&lt;10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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V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测量电流范围：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±10pA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±0.25A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测量电流分辨：电流量程的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0.0015%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，最低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0.3fA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输入偏置电流：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&lt;20pA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 w:val="18"/>
          <w:szCs w:val="18"/>
        </w:rPr>
        <w:t>2.电位计</w:t>
      </w:r>
    </w:p>
    <w:p w:rsidR="00B83A9A" w:rsidRPr="000725D9" w:rsidRDefault="00B83A9A" w:rsidP="00B83A9A">
      <w:pPr>
        <w:widowControl/>
        <w:ind w:firstLineChars="200"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参比电极输入阻抗：大于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1e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  <w:vertAlign w:val="superscript"/>
        </w:rPr>
        <w:t>12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欧姆</w:t>
      </w:r>
    </w:p>
    <w:p w:rsidR="00B83A9A" w:rsidRPr="000725D9" w:rsidRDefault="00B83A9A" w:rsidP="00B83A9A">
      <w:pPr>
        <w:widowControl/>
        <w:ind w:firstLineChars="200"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参比电极输入带宽：不低于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10MHz</w:t>
      </w:r>
    </w:p>
    <w:p w:rsidR="00B83A9A" w:rsidRPr="000725D9" w:rsidRDefault="00B83A9A" w:rsidP="00B83A9A">
      <w:pPr>
        <w:widowControl/>
        <w:ind w:firstLineChars="200"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参比电极输入偏置电流：不高于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 xml:space="preserve">10pA 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b/>
          <w:bCs/>
          <w:i/>
          <w:iCs/>
          <w:color w:val="000000"/>
          <w:kern w:val="0"/>
          <w:sz w:val="18"/>
          <w:szCs w:val="18"/>
        </w:rPr>
        <w:t>3.波形发生和数据获得系统</w:t>
      </w:r>
    </w:p>
    <w:p w:rsidR="00B83A9A" w:rsidRPr="000725D9" w:rsidRDefault="00B83A9A" w:rsidP="00B83A9A">
      <w:pPr>
        <w:widowControl/>
        <w:ind w:firstLineChars="200"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快速信号发生更新速率：可满足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10MHz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16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位分辨</w:t>
      </w:r>
    </w:p>
    <w:p w:rsidR="00B83A9A" w:rsidRPr="000725D9" w:rsidRDefault="00B83A9A" w:rsidP="00B83A9A">
      <w:pPr>
        <w:widowControl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快速数据采集系统：可满足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16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位分辨，双通道同步采样，采样速率每秒不低于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1,000,000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点</w:t>
      </w:r>
    </w:p>
    <w:p w:rsidR="00B83A9A" w:rsidRPr="000725D9" w:rsidRDefault="00B83A9A" w:rsidP="00B83A9A">
      <w:pPr>
        <w:widowControl/>
        <w:ind w:firstLineChars="200"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外部信号记录通道最高采样速率：不低于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1MHz</w:t>
      </w:r>
    </w:p>
    <w:p w:rsidR="00B83A9A" w:rsidRPr="00977341" w:rsidRDefault="00B83A9A" w:rsidP="00B83A9A">
      <w:pPr>
        <w:widowControl/>
        <w:shd w:val="clear" w:color="auto" w:fill="FFFFFF"/>
        <w:rPr>
          <w:rFonts w:ascii="宋体" w:eastAsia="宋体" w:hAnsi="宋体" w:cs="宋体"/>
          <w:b/>
          <w:bCs/>
          <w:color w:val="000000"/>
          <w:kern w:val="0"/>
          <w:szCs w:val="24"/>
        </w:rPr>
      </w:pPr>
      <w:r w:rsidRPr="00977341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实验参数要求：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CV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LSV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测试的扫描速度：可支持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0.000001V/s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10,000V/s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，（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当扫速为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1,000V/s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时扫描时的电位增量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0.1mV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CA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CC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的脉冲宽度：可支持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0.0001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1000s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CA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CC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的最小采样间隔：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1s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DPV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NPV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的脉冲宽度：可支持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10s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SWV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频率：可支持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100kHz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i-t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的最小采样间隔：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1s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ACV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频率范围：可支持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10kHz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SHACV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频率范围：可支持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5kHz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FTACV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频率范围：可支持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50Hz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，可同时获取基波，二次谐波，三次谐波，四次谐波，五次谐波，六次谐波的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ACV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数据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B83A9A" w:rsidRPr="000725D9" w:rsidRDefault="00B83A9A" w:rsidP="00B83A9A">
      <w:pPr>
        <w:widowControl/>
        <w:ind w:left="162" w:hanging="16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交流阻抗：可支持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0.00001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1MHz</w:t>
      </w:r>
    </w:p>
    <w:p w:rsidR="00B83A9A" w:rsidRPr="000725D9" w:rsidRDefault="00B83A9A" w:rsidP="00B83A9A">
      <w:pPr>
        <w:widowControl/>
        <w:ind w:left="162" w:hanging="16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交流阻抗波形幅度：均方根值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可支持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0.00001V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0.7V</w:t>
      </w: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</w:p>
    <w:p w:rsidR="00B83A9A" w:rsidRPr="000725D9" w:rsidRDefault="00B83A9A" w:rsidP="00B83A9A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具有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自动或手动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iR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降补偿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功能。</w:t>
      </w:r>
    </w:p>
    <w:p w:rsidR="00B83A9A" w:rsidRPr="000725D9" w:rsidRDefault="00B83A9A" w:rsidP="00B83A9A">
      <w:pPr>
        <w:widowControl/>
        <w:ind w:left="180" w:hanging="1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电流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与电压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测量偏置：满量程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时可实现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16</w:t>
      </w:r>
      <w:r w:rsidRPr="000725D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位分辨，准确度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不低于</w:t>
      </w:r>
      <w:r w:rsidRPr="000725D9">
        <w:rPr>
          <w:rFonts w:ascii="宋体" w:eastAsia="宋体" w:hAnsi="宋体" w:cs="Times New Roman"/>
          <w:color w:val="000000"/>
          <w:kern w:val="0"/>
          <w:sz w:val="18"/>
          <w:szCs w:val="18"/>
        </w:rPr>
        <w:t>0.003%</w:t>
      </w:r>
    </w:p>
    <w:p w:rsidR="00B83A9A" w:rsidRPr="000725D9" w:rsidRDefault="00B83A9A" w:rsidP="00B83A9A">
      <w:pPr>
        <w:widowControl/>
        <w:ind w:left="159" w:hanging="159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25D9">
        <w:rPr>
          <w:rFonts w:ascii="宋体" w:eastAsia="宋体" w:hAnsi="宋体" w:cs="宋体"/>
          <w:color w:val="000000"/>
          <w:kern w:val="0"/>
          <w:sz w:val="18"/>
          <w:szCs w:val="18"/>
        </w:rPr>
        <w:t></w:t>
      </w:r>
    </w:p>
    <w:p w:rsidR="001E35EE" w:rsidRPr="00B83A9A" w:rsidRDefault="001E35EE" w:rsidP="00B83A9A">
      <w:bookmarkStart w:id="0" w:name="_GoBack"/>
      <w:bookmarkEnd w:id="0"/>
    </w:p>
    <w:sectPr w:rsidR="001E35EE" w:rsidRPr="00B8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05" w:rsidRDefault="00536705" w:rsidP="00082860">
      <w:r>
        <w:separator/>
      </w:r>
    </w:p>
  </w:endnote>
  <w:endnote w:type="continuationSeparator" w:id="0">
    <w:p w:rsidR="00536705" w:rsidRDefault="00536705" w:rsidP="0008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05" w:rsidRDefault="00536705" w:rsidP="00082860">
      <w:r>
        <w:separator/>
      </w:r>
    </w:p>
  </w:footnote>
  <w:footnote w:type="continuationSeparator" w:id="0">
    <w:p w:rsidR="00536705" w:rsidRDefault="00536705" w:rsidP="0008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2CB3"/>
    <w:multiLevelType w:val="hybridMultilevel"/>
    <w:tmpl w:val="408E063C"/>
    <w:lvl w:ilvl="0" w:tplc="76227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241B7"/>
    <w:multiLevelType w:val="multilevel"/>
    <w:tmpl w:val="805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B72541"/>
    <w:multiLevelType w:val="multilevel"/>
    <w:tmpl w:val="F3F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682EBF"/>
    <w:multiLevelType w:val="multilevel"/>
    <w:tmpl w:val="20A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BD"/>
    <w:rsid w:val="00005809"/>
    <w:rsid w:val="00010616"/>
    <w:rsid w:val="00022671"/>
    <w:rsid w:val="00040F51"/>
    <w:rsid w:val="00046207"/>
    <w:rsid w:val="00047E5C"/>
    <w:rsid w:val="000725D9"/>
    <w:rsid w:val="000757BD"/>
    <w:rsid w:val="00082860"/>
    <w:rsid w:val="00087037"/>
    <w:rsid w:val="000A2BA7"/>
    <w:rsid w:val="000A4BF3"/>
    <w:rsid w:val="000E01E1"/>
    <w:rsid w:val="000E0D20"/>
    <w:rsid w:val="000E1C02"/>
    <w:rsid w:val="000E565E"/>
    <w:rsid w:val="000E6355"/>
    <w:rsid w:val="000F5516"/>
    <w:rsid w:val="00125783"/>
    <w:rsid w:val="00133AF3"/>
    <w:rsid w:val="00150426"/>
    <w:rsid w:val="00154B37"/>
    <w:rsid w:val="00171570"/>
    <w:rsid w:val="001722DE"/>
    <w:rsid w:val="001A6B00"/>
    <w:rsid w:val="001B10FA"/>
    <w:rsid w:val="001D6890"/>
    <w:rsid w:val="001D6A7B"/>
    <w:rsid w:val="001E35EE"/>
    <w:rsid w:val="001F2A6B"/>
    <w:rsid w:val="00205C82"/>
    <w:rsid w:val="00207791"/>
    <w:rsid w:val="00211104"/>
    <w:rsid w:val="00216B2D"/>
    <w:rsid w:val="00257BA5"/>
    <w:rsid w:val="00297A28"/>
    <w:rsid w:val="002B03C5"/>
    <w:rsid w:val="002B1212"/>
    <w:rsid w:val="002B28D6"/>
    <w:rsid w:val="002B667A"/>
    <w:rsid w:val="002D51A1"/>
    <w:rsid w:val="002E2091"/>
    <w:rsid w:val="002E43E2"/>
    <w:rsid w:val="003130D5"/>
    <w:rsid w:val="003221AC"/>
    <w:rsid w:val="0033589F"/>
    <w:rsid w:val="00345D35"/>
    <w:rsid w:val="00351BA7"/>
    <w:rsid w:val="003635E1"/>
    <w:rsid w:val="00381D59"/>
    <w:rsid w:val="00382B46"/>
    <w:rsid w:val="00383062"/>
    <w:rsid w:val="00395D4E"/>
    <w:rsid w:val="003B53CB"/>
    <w:rsid w:val="003C0EB5"/>
    <w:rsid w:val="003F1634"/>
    <w:rsid w:val="00401079"/>
    <w:rsid w:val="00402FDD"/>
    <w:rsid w:val="00404A73"/>
    <w:rsid w:val="004110E5"/>
    <w:rsid w:val="004150CF"/>
    <w:rsid w:val="00434CB2"/>
    <w:rsid w:val="00443A6C"/>
    <w:rsid w:val="00451C35"/>
    <w:rsid w:val="0045656D"/>
    <w:rsid w:val="00481A95"/>
    <w:rsid w:val="00481DC8"/>
    <w:rsid w:val="00481F3D"/>
    <w:rsid w:val="00481F60"/>
    <w:rsid w:val="004929A8"/>
    <w:rsid w:val="00493B32"/>
    <w:rsid w:val="0049774A"/>
    <w:rsid w:val="004A4D03"/>
    <w:rsid w:val="004B2E90"/>
    <w:rsid w:val="004F40D2"/>
    <w:rsid w:val="004F687A"/>
    <w:rsid w:val="0050029C"/>
    <w:rsid w:val="00510C41"/>
    <w:rsid w:val="00510DB1"/>
    <w:rsid w:val="0052582D"/>
    <w:rsid w:val="00525FA4"/>
    <w:rsid w:val="005263E1"/>
    <w:rsid w:val="00536705"/>
    <w:rsid w:val="00550907"/>
    <w:rsid w:val="00597EC5"/>
    <w:rsid w:val="005B6109"/>
    <w:rsid w:val="005B76E3"/>
    <w:rsid w:val="005C2317"/>
    <w:rsid w:val="005E177C"/>
    <w:rsid w:val="005F6DC4"/>
    <w:rsid w:val="00603459"/>
    <w:rsid w:val="00607F4B"/>
    <w:rsid w:val="0062560F"/>
    <w:rsid w:val="00625F02"/>
    <w:rsid w:val="00631A5F"/>
    <w:rsid w:val="00651B12"/>
    <w:rsid w:val="00653391"/>
    <w:rsid w:val="00657703"/>
    <w:rsid w:val="00666E2C"/>
    <w:rsid w:val="00675AF2"/>
    <w:rsid w:val="00685B28"/>
    <w:rsid w:val="006A666E"/>
    <w:rsid w:val="006C1DBC"/>
    <w:rsid w:val="006C5B8E"/>
    <w:rsid w:val="006D5101"/>
    <w:rsid w:val="006E356C"/>
    <w:rsid w:val="006F1725"/>
    <w:rsid w:val="00717AAE"/>
    <w:rsid w:val="00732F99"/>
    <w:rsid w:val="00733440"/>
    <w:rsid w:val="00784F65"/>
    <w:rsid w:val="007C6A65"/>
    <w:rsid w:val="007E28D1"/>
    <w:rsid w:val="00802698"/>
    <w:rsid w:val="008251FA"/>
    <w:rsid w:val="0083163B"/>
    <w:rsid w:val="008320FB"/>
    <w:rsid w:val="00842653"/>
    <w:rsid w:val="00854CDA"/>
    <w:rsid w:val="008617B9"/>
    <w:rsid w:val="008839B8"/>
    <w:rsid w:val="00884B20"/>
    <w:rsid w:val="00886373"/>
    <w:rsid w:val="008A5B28"/>
    <w:rsid w:val="008C5AAB"/>
    <w:rsid w:val="008F6C39"/>
    <w:rsid w:val="009046CB"/>
    <w:rsid w:val="0093270A"/>
    <w:rsid w:val="00977341"/>
    <w:rsid w:val="009A6502"/>
    <w:rsid w:val="009B1847"/>
    <w:rsid w:val="009B6EBE"/>
    <w:rsid w:val="009C30B5"/>
    <w:rsid w:val="00A040E5"/>
    <w:rsid w:val="00A16D5F"/>
    <w:rsid w:val="00A34C2F"/>
    <w:rsid w:val="00A42092"/>
    <w:rsid w:val="00A449B7"/>
    <w:rsid w:val="00A62BBB"/>
    <w:rsid w:val="00A74E7C"/>
    <w:rsid w:val="00A840AD"/>
    <w:rsid w:val="00A86DBE"/>
    <w:rsid w:val="00AA02AB"/>
    <w:rsid w:val="00AB12E9"/>
    <w:rsid w:val="00AE0D90"/>
    <w:rsid w:val="00AF3A9A"/>
    <w:rsid w:val="00B02104"/>
    <w:rsid w:val="00B21EC4"/>
    <w:rsid w:val="00B43490"/>
    <w:rsid w:val="00B65687"/>
    <w:rsid w:val="00B75D87"/>
    <w:rsid w:val="00B8292C"/>
    <w:rsid w:val="00B83A9A"/>
    <w:rsid w:val="00B854D0"/>
    <w:rsid w:val="00B963B7"/>
    <w:rsid w:val="00BC08A2"/>
    <w:rsid w:val="00BD07DD"/>
    <w:rsid w:val="00BD284D"/>
    <w:rsid w:val="00BE1802"/>
    <w:rsid w:val="00BE39F1"/>
    <w:rsid w:val="00BF18E0"/>
    <w:rsid w:val="00BF43BD"/>
    <w:rsid w:val="00C07807"/>
    <w:rsid w:val="00C14749"/>
    <w:rsid w:val="00C17FBB"/>
    <w:rsid w:val="00C33EAF"/>
    <w:rsid w:val="00C42069"/>
    <w:rsid w:val="00C61DD3"/>
    <w:rsid w:val="00CA1568"/>
    <w:rsid w:val="00CA53A2"/>
    <w:rsid w:val="00CC482F"/>
    <w:rsid w:val="00CE3ECA"/>
    <w:rsid w:val="00CE6B1F"/>
    <w:rsid w:val="00CF1A29"/>
    <w:rsid w:val="00CF210E"/>
    <w:rsid w:val="00D23C72"/>
    <w:rsid w:val="00D50ACC"/>
    <w:rsid w:val="00D775C8"/>
    <w:rsid w:val="00D8629F"/>
    <w:rsid w:val="00D9334F"/>
    <w:rsid w:val="00DA72A1"/>
    <w:rsid w:val="00DC575E"/>
    <w:rsid w:val="00DD2D4C"/>
    <w:rsid w:val="00E02CB2"/>
    <w:rsid w:val="00E10991"/>
    <w:rsid w:val="00E154A1"/>
    <w:rsid w:val="00E177A7"/>
    <w:rsid w:val="00E277EF"/>
    <w:rsid w:val="00E27B67"/>
    <w:rsid w:val="00E31A21"/>
    <w:rsid w:val="00E36CE2"/>
    <w:rsid w:val="00E47593"/>
    <w:rsid w:val="00E47E7C"/>
    <w:rsid w:val="00E526FC"/>
    <w:rsid w:val="00E63488"/>
    <w:rsid w:val="00E64338"/>
    <w:rsid w:val="00E65F38"/>
    <w:rsid w:val="00E83D97"/>
    <w:rsid w:val="00E85D56"/>
    <w:rsid w:val="00E860D6"/>
    <w:rsid w:val="00E90066"/>
    <w:rsid w:val="00EB377C"/>
    <w:rsid w:val="00EB5FD5"/>
    <w:rsid w:val="00EC0E7A"/>
    <w:rsid w:val="00EF1DA2"/>
    <w:rsid w:val="00F238F6"/>
    <w:rsid w:val="00F31674"/>
    <w:rsid w:val="00F33E7E"/>
    <w:rsid w:val="00F34D36"/>
    <w:rsid w:val="00F35308"/>
    <w:rsid w:val="00F478F4"/>
    <w:rsid w:val="00F63846"/>
    <w:rsid w:val="00F803BE"/>
    <w:rsid w:val="00F80A52"/>
    <w:rsid w:val="00F83909"/>
    <w:rsid w:val="00FC3F21"/>
    <w:rsid w:val="00FC4BF9"/>
    <w:rsid w:val="00FD1B41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1A3A3-4390-414F-A3CB-309E770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860"/>
    <w:rPr>
      <w:sz w:val="18"/>
      <w:szCs w:val="18"/>
    </w:rPr>
  </w:style>
  <w:style w:type="paragraph" w:styleId="a5">
    <w:name w:val="List Paragraph"/>
    <w:basedOn w:val="a"/>
    <w:uiPriority w:val="34"/>
    <w:qFormat/>
    <w:rsid w:val="00082860"/>
    <w:pPr>
      <w:ind w:firstLineChars="200" w:firstLine="420"/>
    </w:pPr>
  </w:style>
  <w:style w:type="table" w:styleId="a6">
    <w:name w:val="Table Grid"/>
    <w:basedOn w:val="a1"/>
    <w:uiPriority w:val="59"/>
    <w:rsid w:val="001E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hp</cp:lastModifiedBy>
  <cp:revision>3</cp:revision>
  <dcterms:created xsi:type="dcterms:W3CDTF">2017-11-09T06:36:00Z</dcterms:created>
  <dcterms:modified xsi:type="dcterms:W3CDTF">2017-11-10T00:49:00Z</dcterms:modified>
</cp:coreProperties>
</file>