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AFF" w:rsidRPr="00E65AE7" w:rsidRDefault="00991AFF" w:rsidP="006670F6">
      <w:pPr>
        <w:jc w:val="center"/>
        <w:rPr>
          <w:b/>
          <w:sz w:val="24"/>
          <w:szCs w:val="24"/>
        </w:rPr>
      </w:pPr>
    </w:p>
    <w:p w:rsidR="006670F6" w:rsidRDefault="006670F6" w:rsidP="006670F6">
      <w:pPr>
        <w:jc w:val="center"/>
        <w:rPr>
          <w:sz w:val="32"/>
          <w:szCs w:val="32"/>
        </w:rPr>
      </w:pPr>
      <w:r w:rsidRPr="00E65AE7">
        <w:rPr>
          <w:rFonts w:hint="eastAsia"/>
          <w:b/>
          <w:sz w:val="32"/>
          <w:szCs w:val="32"/>
        </w:rPr>
        <w:t>多功能实验台</w:t>
      </w:r>
      <w:r w:rsidR="00066406">
        <w:rPr>
          <w:rFonts w:hint="eastAsia"/>
          <w:b/>
          <w:sz w:val="32"/>
          <w:szCs w:val="32"/>
        </w:rPr>
        <w:t>等</w:t>
      </w:r>
      <w:r w:rsidRPr="00E65AE7">
        <w:rPr>
          <w:rFonts w:hint="eastAsia"/>
          <w:b/>
          <w:sz w:val="32"/>
          <w:szCs w:val="32"/>
        </w:rPr>
        <w:t>技术</w:t>
      </w:r>
      <w:r w:rsidR="00CB7271">
        <w:rPr>
          <w:rFonts w:hint="eastAsia"/>
          <w:b/>
          <w:sz w:val="32"/>
          <w:szCs w:val="32"/>
        </w:rPr>
        <w:t>要求</w:t>
      </w:r>
    </w:p>
    <w:p w:rsidR="00066406" w:rsidRPr="002B281F" w:rsidRDefault="00066406" w:rsidP="005D35FD">
      <w:pPr>
        <w:spacing w:line="360" w:lineRule="auto"/>
        <w:jc w:val="left"/>
        <w:rPr>
          <w:rFonts w:asciiTheme="minorEastAsia" w:hAnsiTheme="minorEastAsia"/>
          <w:b/>
          <w:sz w:val="24"/>
        </w:rPr>
      </w:pPr>
      <w:r w:rsidRPr="002B281F">
        <w:rPr>
          <w:rFonts w:asciiTheme="minorEastAsia" w:hAnsiTheme="minorEastAsia" w:hint="eastAsia"/>
          <w:b/>
          <w:sz w:val="24"/>
        </w:rPr>
        <w:t>项目需求：</w:t>
      </w:r>
    </w:p>
    <w:p w:rsidR="00066406" w:rsidRDefault="00066406" w:rsidP="00066406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多功能实验台 </w:t>
      </w:r>
      <w:r w:rsidR="009122D0">
        <w:rPr>
          <w:rFonts w:asciiTheme="minorEastAsia" w:hAnsiTheme="minorEastAsia" w:hint="eastAsia"/>
          <w:sz w:val="24"/>
        </w:rPr>
        <w:t>74</w:t>
      </w:r>
      <w:r>
        <w:rPr>
          <w:rFonts w:asciiTheme="minorEastAsia" w:hAnsiTheme="minorEastAsia" w:hint="eastAsia"/>
          <w:sz w:val="24"/>
        </w:rPr>
        <w:t>张</w:t>
      </w:r>
    </w:p>
    <w:p w:rsidR="00066406" w:rsidRDefault="00066406" w:rsidP="00066406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讲台 </w:t>
      </w:r>
      <w:r w:rsidR="009122D0">
        <w:rPr>
          <w:rFonts w:asciiTheme="minorEastAsia" w:hAnsiTheme="minorEastAsia" w:hint="eastAsia"/>
          <w:sz w:val="24"/>
        </w:rPr>
        <w:t>2</w:t>
      </w:r>
      <w:r>
        <w:rPr>
          <w:rFonts w:asciiTheme="minorEastAsia" w:hAnsiTheme="minorEastAsia" w:hint="eastAsia"/>
          <w:sz w:val="24"/>
        </w:rPr>
        <w:t>张</w:t>
      </w:r>
    </w:p>
    <w:p w:rsidR="00066406" w:rsidRDefault="00066406" w:rsidP="00066406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书架 </w:t>
      </w:r>
      <w:r w:rsidR="009122D0">
        <w:rPr>
          <w:rFonts w:asciiTheme="minorEastAsia" w:hAnsiTheme="minorEastAsia" w:hint="eastAsia"/>
          <w:sz w:val="24"/>
        </w:rPr>
        <w:t>6</w:t>
      </w:r>
      <w:r>
        <w:rPr>
          <w:rFonts w:asciiTheme="minorEastAsia" w:hAnsiTheme="minorEastAsia" w:hint="eastAsia"/>
          <w:sz w:val="24"/>
        </w:rPr>
        <w:t>张</w:t>
      </w:r>
    </w:p>
    <w:p w:rsidR="00066406" w:rsidRPr="00066406" w:rsidRDefault="002B281F" w:rsidP="00066406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踏步 </w:t>
      </w:r>
      <w:r w:rsidR="009122D0">
        <w:rPr>
          <w:rFonts w:asciiTheme="minorEastAsia" w:hAnsiTheme="minorEastAsia" w:hint="eastAsia"/>
          <w:sz w:val="24"/>
        </w:rPr>
        <w:t>2</w:t>
      </w:r>
      <w:r>
        <w:rPr>
          <w:rFonts w:asciiTheme="minorEastAsia" w:hAnsiTheme="minorEastAsia" w:hint="eastAsia"/>
          <w:sz w:val="24"/>
        </w:rPr>
        <w:t>个</w:t>
      </w:r>
    </w:p>
    <w:p w:rsidR="005E01C7" w:rsidRPr="002B281F" w:rsidRDefault="000234AA" w:rsidP="002B281F">
      <w:pPr>
        <w:spacing w:before="240" w:line="360" w:lineRule="auto"/>
        <w:jc w:val="left"/>
        <w:rPr>
          <w:rFonts w:asciiTheme="minorEastAsia" w:hAnsiTheme="minorEastAsia"/>
          <w:b/>
          <w:sz w:val="24"/>
        </w:rPr>
      </w:pPr>
      <w:r w:rsidRPr="002B281F">
        <w:rPr>
          <w:rFonts w:asciiTheme="minorEastAsia" w:hAnsiTheme="minorEastAsia" w:hint="eastAsia"/>
          <w:b/>
          <w:sz w:val="24"/>
        </w:rPr>
        <w:t>多功能实验台</w:t>
      </w:r>
      <w:r w:rsidR="005E01C7" w:rsidRPr="002B281F">
        <w:rPr>
          <w:rFonts w:asciiTheme="minorEastAsia" w:hAnsiTheme="minorEastAsia" w:hint="eastAsia"/>
          <w:b/>
          <w:sz w:val="24"/>
        </w:rPr>
        <w:t>技术参数要求：</w:t>
      </w:r>
    </w:p>
    <w:p w:rsidR="006670F6" w:rsidRPr="005D35FD" w:rsidRDefault="00B85C3E" w:rsidP="005D35FD">
      <w:pPr>
        <w:spacing w:line="360" w:lineRule="auto"/>
        <w:jc w:val="left"/>
        <w:rPr>
          <w:rFonts w:asciiTheme="minorEastAsia" w:hAnsiTheme="minorEastAsia"/>
          <w:sz w:val="24"/>
        </w:rPr>
      </w:pPr>
      <w:r w:rsidRPr="005D35FD">
        <w:rPr>
          <w:rFonts w:asciiTheme="minorEastAsia" w:hAnsiTheme="minorEastAsia" w:hint="eastAsia"/>
          <w:sz w:val="24"/>
        </w:rPr>
        <w:t>一、</w:t>
      </w:r>
      <w:r w:rsidR="00557A3B">
        <w:rPr>
          <w:rFonts w:asciiTheme="minorEastAsia" w:hAnsiTheme="minorEastAsia" w:hint="eastAsia"/>
          <w:sz w:val="24"/>
        </w:rPr>
        <w:t xml:space="preserve"> </w:t>
      </w:r>
      <w:r w:rsidRPr="005D35FD">
        <w:rPr>
          <w:rFonts w:asciiTheme="minorEastAsia" w:hAnsiTheme="minorEastAsia" w:hint="eastAsia"/>
          <w:sz w:val="24"/>
        </w:rPr>
        <w:t>规格：长×宽×高为1600×800×</w:t>
      </w:r>
      <w:smartTag w:uri="urn:schemas-microsoft-com:office:smarttags" w:element="chmetcnv">
        <w:smartTagPr>
          <w:attr w:name="UnitName" w:val="mm"/>
          <w:attr w:name="SourceValue" w:val="860"/>
          <w:attr w:name="HasSpace" w:val="False"/>
          <w:attr w:name="Negative" w:val="False"/>
          <w:attr w:name="NumberType" w:val="1"/>
          <w:attr w:name="TCSC" w:val="0"/>
        </w:smartTagPr>
        <w:r w:rsidRPr="005D35FD">
          <w:rPr>
            <w:rFonts w:asciiTheme="minorEastAsia" w:hAnsiTheme="minorEastAsia" w:hint="eastAsia"/>
            <w:sz w:val="24"/>
          </w:rPr>
          <w:t>860mm</w:t>
        </w:r>
      </w:smartTag>
      <w:r w:rsidRPr="005D35FD">
        <w:rPr>
          <w:rFonts w:asciiTheme="minorEastAsia" w:hAnsiTheme="minorEastAsia" w:hint="eastAsia"/>
          <w:sz w:val="24"/>
        </w:rPr>
        <w:t>（</w:t>
      </w:r>
      <w:proofErr w:type="spellStart"/>
      <w:smartTag w:uri="urn:schemas-microsoft-com:office:smarttags" w:element="chmetcnv">
        <w:smartTagPr>
          <w:attr w:name="UnitName" w:val="mm"/>
          <w:attr w:name="SourceValue" w:val="860"/>
          <w:attr w:name="HasSpace" w:val="False"/>
          <w:attr w:name="Negative" w:val="False"/>
          <w:attr w:name="NumberType" w:val="1"/>
          <w:attr w:name="TCSC" w:val="0"/>
        </w:smartTagPr>
        <w:r w:rsidRPr="005D35FD">
          <w:rPr>
            <w:rFonts w:asciiTheme="minorEastAsia" w:hAnsiTheme="minorEastAsia" w:hint="eastAsia"/>
            <w:sz w:val="24"/>
          </w:rPr>
          <w:t>860mm</w:t>
        </w:r>
      </w:smartTag>
      <w:proofErr w:type="spellEnd"/>
      <w:r w:rsidRPr="005D35FD">
        <w:rPr>
          <w:rFonts w:asciiTheme="minorEastAsia" w:hAnsiTheme="minorEastAsia" w:hint="eastAsia"/>
          <w:sz w:val="24"/>
        </w:rPr>
        <w:t>不含背侧</w:t>
      </w:r>
      <w:proofErr w:type="gramStart"/>
      <w:r w:rsidRPr="005D35FD">
        <w:rPr>
          <w:rFonts w:asciiTheme="minorEastAsia" w:hAnsiTheme="minorEastAsia" w:hint="eastAsia"/>
          <w:sz w:val="24"/>
        </w:rPr>
        <w:t>挡边高度</w:t>
      </w:r>
      <w:proofErr w:type="gramEnd"/>
      <w:smartTag w:uri="urn:schemas-microsoft-com:office:smarttags" w:element="chmetcnv">
        <w:smartTagPr>
          <w:attr w:name="UnitName" w:val="mm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5D35FD">
          <w:rPr>
            <w:rFonts w:asciiTheme="minorEastAsia" w:hAnsiTheme="minorEastAsia" w:hint="eastAsia"/>
            <w:sz w:val="24"/>
          </w:rPr>
          <w:t>50mm</w:t>
        </w:r>
      </w:smartTag>
      <w:r w:rsidRPr="005D35FD">
        <w:rPr>
          <w:rFonts w:asciiTheme="minorEastAsia" w:hAnsiTheme="minorEastAsia" w:hint="eastAsia"/>
          <w:sz w:val="24"/>
        </w:rPr>
        <w:t>）；</w:t>
      </w:r>
    </w:p>
    <w:p w:rsidR="00B85C3E" w:rsidRPr="005D35FD" w:rsidRDefault="00B85C3E" w:rsidP="005D35FD">
      <w:pPr>
        <w:spacing w:line="360" w:lineRule="auto"/>
        <w:jc w:val="left"/>
        <w:rPr>
          <w:rFonts w:asciiTheme="minorEastAsia" w:hAnsiTheme="minorEastAsia"/>
          <w:sz w:val="24"/>
        </w:rPr>
      </w:pPr>
      <w:r w:rsidRPr="005D35FD">
        <w:rPr>
          <w:rFonts w:asciiTheme="minorEastAsia" w:hAnsiTheme="minorEastAsia" w:hint="eastAsia"/>
          <w:sz w:val="24"/>
        </w:rPr>
        <w:t>二、多功能试验台整体结构为钢木结构：榉木实木桌面+金属柜体框架。</w:t>
      </w:r>
    </w:p>
    <w:p w:rsidR="00557A3B" w:rsidRPr="00557A3B" w:rsidRDefault="00557A3B" w:rsidP="00AE5B0B">
      <w:pPr>
        <w:pStyle w:val="a3"/>
        <w:numPr>
          <w:ilvl w:val="0"/>
          <w:numId w:val="3"/>
        </w:numPr>
        <w:spacing w:before="240" w:line="360" w:lineRule="auto"/>
        <w:ind w:firstLineChars="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多功能实验台</w:t>
      </w:r>
      <w:r w:rsidRPr="00557A3B">
        <w:rPr>
          <w:rFonts w:asciiTheme="minorEastAsia" w:hAnsiTheme="minorEastAsia" w:hint="eastAsia"/>
          <w:sz w:val="24"/>
        </w:rPr>
        <w:t>面板</w:t>
      </w:r>
    </w:p>
    <w:p w:rsidR="00557A3B" w:rsidRPr="00557A3B" w:rsidRDefault="00557A3B" w:rsidP="00557A3B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ab/>
      </w:r>
      <w:r w:rsidRPr="00557A3B">
        <w:rPr>
          <w:rFonts w:asciiTheme="minorEastAsia" w:hAnsiTheme="minorEastAsia" w:hint="eastAsia"/>
          <w:sz w:val="24"/>
        </w:rPr>
        <w:t>①面板材料采用</w:t>
      </w:r>
      <w:smartTag w:uri="urn:schemas-microsoft-com:office:smarttags" w:element="chmetcnv">
        <w:smartTagPr>
          <w:attr w:name="UnitName" w:val="mm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557A3B">
          <w:rPr>
            <w:rFonts w:asciiTheme="minorEastAsia" w:hAnsiTheme="minorEastAsia" w:hint="eastAsia"/>
            <w:sz w:val="24"/>
          </w:rPr>
          <w:t>30mm</w:t>
        </w:r>
      </w:smartTag>
      <w:r w:rsidRPr="00557A3B">
        <w:rPr>
          <w:rFonts w:asciiTheme="minorEastAsia" w:hAnsiTheme="minorEastAsia" w:hint="eastAsia"/>
          <w:sz w:val="24"/>
        </w:rPr>
        <w:t>厚的纯实木榉木板（成型尺寸L1600*W</w:t>
      </w:r>
      <w:smartTag w:uri="urn:schemas-microsoft-com:office:smarttags" w:element="chmetcnv">
        <w:smartTagPr>
          <w:attr w:name="UnitName" w:val="mm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557A3B">
          <w:rPr>
            <w:rFonts w:asciiTheme="minorEastAsia" w:hAnsiTheme="minorEastAsia" w:hint="eastAsia"/>
            <w:sz w:val="24"/>
          </w:rPr>
          <w:t>800mm</w:t>
        </w:r>
      </w:smartTag>
      <w:r w:rsidRPr="00557A3B">
        <w:rPr>
          <w:rFonts w:asciiTheme="minorEastAsia" w:hAnsiTheme="minorEastAsia" w:hint="eastAsia"/>
          <w:sz w:val="24"/>
        </w:rPr>
        <w:t>）拼接压制而成，L</w:t>
      </w:r>
      <w:smartTag w:uri="urn:schemas-microsoft-com:office:smarttags" w:element="chmetcnv">
        <w:smartTagPr>
          <w:attr w:name="UnitName" w:val="mm"/>
          <w:attr w:name="SourceValue" w:val="1600"/>
          <w:attr w:name="HasSpace" w:val="False"/>
          <w:attr w:name="Negative" w:val="False"/>
          <w:attr w:name="NumberType" w:val="1"/>
          <w:attr w:name="TCSC" w:val="0"/>
        </w:smartTagPr>
        <w:r w:rsidRPr="00557A3B">
          <w:rPr>
            <w:rFonts w:asciiTheme="minorEastAsia" w:hAnsiTheme="minorEastAsia" w:hint="eastAsia"/>
            <w:sz w:val="24"/>
          </w:rPr>
          <w:t>1600mm</w:t>
        </w:r>
      </w:smartTag>
      <w:r w:rsidRPr="00557A3B">
        <w:rPr>
          <w:rFonts w:asciiTheme="minorEastAsia" w:hAnsiTheme="minorEastAsia" w:hint="eastAsia"/>
          <w:sz w:val="24"/>
        </w:rPr>
        <w:t>长边做鸭嘴式压边，仅做一边，其余三边（1长2宽）做直角边。</w:t>
      </w:r>
    </w:p>
    <w:p w:rsidR="00557A3B" w:rsidRPr="00557A3B" w:rsidRDefault="00557A3B" w:rsidP="00557A3B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ab/>
      </w:r>
      <w:r w:rsidRPr="00557A3B">
        <w:rPr>
          <w:rFonts w:asciiTheme="minorEastAsia" w:hAnsiTheme="minorEastAsia" w:hint="eastAsia"/>
          <w:sz w:val="24"/>
        </w:rPr>
        <w:t>②表面抛光处理并做油漆，以防桌面因空气湿度的变化而引起变形。</w:t>
      </w:r>
    </w:p>
    <w:p w:rsidR="00557A3B" w:rsidRPr="00557A3B" w:rsidRDefault="00557A3B" w:rsidP="00557A3B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ab/>
      </w:r>
      <w:r w:rsidRPr="00557A3B">
        <w:rPr>
          <w:rFonts w:asciiTheme="minorEastAsia" w:hAnsiTheme="minorEastAsia" w:hint="eastAsia"/>
          <w:sz w:val="24"/>
        </w:rPr>
        <w:t>③</w:t>
      </w:r>
      <w:r>
        <w:rPr>
          <w:rFonts w:asciiTheme="minorEastAsia" w:hAnsiTheme="minorEastAsia" w:hint="eastAsia"/>
          <w:sz w:val="24"/>
        </w:rPr>
        <w:t>实验台</w:t>
      </w:r>
      <w:r w:rsidRPr="00557A3B">
        <w:rPr>
          <w:rFonts w:asciiTheme="minorEastAsia" w:hAnsiTheme="minorEastAsia" w:hint="eastAsia"/>
          <w:sz w:val="24"/>
        </w:rPr>
        <w:t>面满铺</w:t>
      </w:r>
      <w:smartTag w:uri="urn:schemas-microsoft-com:office:smarttags" w:element="chmetcnv">
        <w:smartTagPr>
          <w:attr w:name="UnitName" w:val="m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557A3B">
          <w:rPr>
            <w:rFonts w:asciiTheme="minorEastAsia" w:hAnsiTheme="minorEastAsia" w:hint="eastAsia"/>
            <w:sz w:val="24"/>
          </w:rPr>
          <w:t>2mm</w:t>
        </w:r>
      </w:smartTag>
      <w:r w:rsidRPr="00557A3B">
        <w:rPr>
          <w:rFonts w:asciiTheme="minorEastAsia" w:hAnsiTheme="minorEastAsia" w:hint="eastAsia"/>
          <w:sz w:val="24"/>
        </w:rPr>
        <w:t>淡蓝色防静电胶皮。胶皮需要满足电工实验规定的防静电要求。桌面防静电胶皮整体铺陈，鸭嘴边也需要防静电胶皮包边，胶皮铺贴不能有气泡、气鼓等不服帖的现象出现，务必确保整体美观。</w:t>
      </w:r>
    </w:p>
    <w:p w:rsidR="00557A3B" w:rsidRPr="00557A3B" w:rsidRDefault="00557A3B" w:rsidP="00557A3B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ab/>
      </w:r>
      <w:r w:rsidRPr="00557A3B">
        <w:rPr>
          <w:rFonts w:asciiTheme="minorEastAsia" w:hAnsiTheme="minorEastAsia" w:hint="eastAsia"/>
          <w:sz w:val="24"/>
        </w:rPr>
        <w:t>④除鸭嘴边包裹防静电胶皮外，其余三边（1长2宽）直角边需做</w:t>
      </w:r>
      <w:smartTag w:uri="urn:schemas-microsoft-com:office:smarttags" w:element="chmetcnv">
        <w:smartTagPr>
          <w:attr w:name="UnitName" w:val="mm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557A3B">
          <w:rPr>
            <w:rFonts w:asciiTheme="minorEastAsia" w:hAnsiTheme="minorEastAsia" w:hint="eastAsia"/>
            <w:sz w:val="24"/>
          </w:rPr>
          <w:t>30mm</w:t>
        </w:r>
      </w:smartTag>
      <w:r w:rsidRPr="00557A3B">
        <w:rPr>
          <w:rFonts w:asciiTheme="minorEastAsia" w:hAnsiTheme="minorEastAsia" w:hint="eastAsia"/>
          <w:sz w:val="24"/>
        </w:rPr>
        <w:t>胶压包边，使外表看不到木板裸露在外面。</w:t>
      </w:r>
    </w:p>
    <w:p w:rsidR="00557A3B" w:rsidRPr="00557A3B" w:rsidRDefault="00557A3B" w:rsidP="00557A3B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ab/>
      </w:r>
      <w:r w:rsidRPr="00557A3B">
        <w:rPr>
          <w:rFonts w:asciiTheme="minorEastAsia" w:hAnsiTheme="minorEastAsia" w:hint="eastAsia"/>
          <w:sz w:val="24"/>
        </w:rPr>
        <w:t>⑤为使学生能够方便的接驳电源和连接互联网，</w:t>
      </w:r>
      <w:r w:rsidR="00802B1B">
        <w:rPr>
          <w:rFonts w:asciiTheme="minorEastAsia" w:hAnsiTheme="minorEastAsia" w:hint="eastAsia"/>
          <w:sz w:val="24"/>
        </w:rPr>
        <w:t>台</w:t>
      </w:r>
      <w:r w:rsidRPr="00557A3B">
        <w:rPr>
          <w:rFonts w:asciiTheme="minorEastAsia" w:hAnsiTheme="minorEastAsia" w:hint="eastAsia"/>
          <w:sz w:val="24"/>
        </w:rPr>
        <w:t>面正前方</w:t>
      </w:r>
      <w:r w:rsidR="007613A1">
        <w:rPr>
          <w:rFonts w:asciiTheme="minorEastAsia" w:hAnsiTheme="minorEastAsia" w:hint="eastAsia"/>
          <w:sz w:val="24"/>
        </w:rPr>
        <w:t>居中</w:t>
      </w:r>
      <w:r w:rsidRPr="00557A3B">
        <w:rPr>
          <w:rFonts w:asciiTheme="minorEastAsia" w:hAnsiTheme="minorEastAsia" w:hint="eastAsia"/>
          <w:sz w:val="24"/>
        </w:rPr>
        <w:t>开1长方形开孔，安装1个四</w:t>
      </w:r>
      <w:r w:rsidR="00B71E26">
        <w:rPr>
          <w:rFonts w:asciiTheme="minorEastAsia" w:hAnsiTheme="minorEastAsia" w:hint="eastAsia"/>
          <w:sz w:val="24"/>
        </w:rPr>
        <w:t>位</w:t>
      </w:r>
      <w:r w:rsidRPr="00557A3B">
        <w:rPr>
          <w:rFonts w:asciiTheme="minorEastAsia" w:hAnsiTheme="minorEastAsia" w:hint="eastAsia"/>
          <w:sz w:val="24"/>
        </w:rPr>
        <w:t>插头排插（含有三个5眼插孔</w:t>
      </w:r>
      <w:r w:rsidR="00B71E26">
        <w:rPr>
          <w:rFonts w:asciiTheme="minorEastAsia" w:hAnsiTheme="minorEastAsia" w:hint="eastAsia"/>
          <w:sz w:val="24"/>
        </w:rPr>
        <w:t>和</w:t>
      </w:r>
      <w:r w:rsidRPr="00557A3B">
        <w:rPr>
          <w:rFonts w:asciiTheme="minorEastAsia" w:hAnsiTheme="minorEastAsia" w:hint="eastAsia"/>
          <w:sz w:val="24"/>
        </w:rPr>
        <w:t>一个单网线插孔），插排采用弹出式结构，性能可靠，排插线板安装在</w:t>
      </w:r>
      <w:r w:rsidR="00802B1B">
        <w:rPr>
          <w:rFonts w:asciiTheme="minorEastAsia" w:hAnsiTheme="minorEastAsia" w:hint="eastAsia"/>
          <w:sz w:val="24"/>
        </w:rPr>
        <w:t>台</w:t>
      </w:r>
      <w:r w:rsidRPr="00557A3B">
        <w:rPr>
          <w:rFonts w:asciiTheme="minorEastAsia" w:hAnsiTheme="minorEastAsia" w:hint="eastAsia"/>
          <w:sz w:val="24"/>
        </w:rPr>
        <w:t>面（压住防静电胶皮）之上</w:t>
      </w:r>
      <w:r w:rsidR="00802B1B">
        <w:rPr>
          <w:rFonts w:asciiTheme="minorEastAsia" w:hAnsiTheme="minorEastAsia" w:hint="eastAsia"/>
          <w:sz w:val="24"/>
        </w:rPr>
        <w:t>，</w:t>
      </w:r>
      <w:r w:rsidRPr="00557A3B">
        <w:rPr>
          <w:rFonts w:asciiTheme="minorEastAsia" w:hAnsiTheme="minorEastAsia" w:hint="eastAsia"/>
          <w:sz w:val="24"/>
        </w:rPr>
        <w:t>电线和网线从</w:t>
      </w:r>
      <w:r w:rsidR="00802B1B">
        <w:rPr>
          <w:rFonts w:asciiTheme="minorEastAsia" w:hAnsiTheme="minorEastAsia" w:hint="eastAsia"/>
          <w:sz w:val="24"/>
        </w:rPr>
        <w:t>台</w:t>
      </w:r>
      <w:r w:rsidRPr="00557A3B">
        <w:rPr>
          <w:rFonts w:asciiTheme="minorEastAsia" w:hAnsiTheme="minorEastAsia" w:hint="eastAsia"/>
          <w:sz w:val="24"/>
        </w:rPr>
        <w:t>面下合理走线</w:t>
      </w:r>
      <w:r w:rsidR="00802B1B">
        <w:rPr>
          <w:rFonts w:asciiTheme="minorEastAsia" w:hAnsiTheme="minorEastAsia" w:hint="eastAsia"/>
          <w:sz w:val="24"/>
        </w:rPr>
        <w:t>。台面</w:t>
      </w:r>
      <w:r w:rsidRPr="00557A3B">
        <w:rPr>
          <w:rFonts w:asciiTheme="minorEastAsia" w:hAnsiTheme="minorEastAsia" w:hint="eastAsia"/>
          <w:sz w:val="24"/>
        </w:rPr>
        <w:t>开圆孔2个，直径50mm，在</w:t>
      </w:r>
      <w:r w:rsidR="00802B1B">
        <w:rPr>
          <w:rFonts w:asciiTheme="minorEastAsia" w:hAnsiTheme="minorEastAsia" w:hint="eastAsia"/>
          <w:sz w:val="24"/>
        </w:rPr>
        <w:t>台</w:t>
      </w:r>
      <w:r w:rsidRPr="00557A3B">
        <w:rPr>
          <w:rFonts w:asciiTheme="minorEastAsia" w:hAnsiTheme="minorEastAsia" w:hint="eastAsia"/>
          <w:sz w:val="24"/>
        </w:rPr>
        <w:t>面前方左右对称分布。</w:t>
      </w:r>
    </w:p>
    <w:p w:rsidR="00557A3B" w:rsidRPr="00557A3B" w:rsidRDefault="002A5456" w:rsidP="00557A3B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ab/>
      </w:r>
      <w:r w:rsidR="00557A3B" w:rsidRPr="00557A3B">
        <w:rPr>
          <w:rFonts w:asciiTheme="minorEastAsia" w:hAnsiTheme="minorEastAsia" w:hint="eastAsia"/>
          <w:sz w:val="24"/>
        </w:rPr>
        <w:t>⑥排插至少公牛品牌同类的品质。插座的接线全部配齐</w:t>
      </w:r>
      <w:r w:rsidR="00B66328">
        <w:rPr>
          <w:rFonts w:asciiTheme="minorEastAsia" w:hAnsiTheme="minorEastAsia" w:hint="eastAsia"/>
          <w:sz w:val="24"/>
        </w:rPr>
        <w:t>。</w:t>
      </w:r>
    </w:p>
    <w:p w:rsidR="00557A3B" w:rsidRPr="00557A3B" w:rsidRDefault="00557A3B" w:rsidP="00557A3B">
      <w:pPr>
        <w:spacing w:line="360" w:lineRule="auto"/>
        <w:jc w:val="left"/>
        <w:rPr>
          <w:rFonts w:asciiTheme="minorEastAsia" w:hAnsiTheme="minorEastAsia"/>
          <w:sz w:val="24"/>
        </w:rPr>
      </w:pPr>
    </w:p>
    <w:p w:rsidR="00557A3B" w:rsidRPr="00557A3B" w:rsidRDefault="00557A3B" w:rsidP="00557A3B">
      <w:pPr>
        <w:spacing w:line="360" w:lineRule="auto"/>
        <w:jc w:val="left"/>
        <w:rPr>
          <w:rFonts w:asciiTheme="minorEastAsia" w:hAnsiTheme="minorEastAsia"/>
          <w:sz w:val="24"/>
        </w:rPr>
      </w:pPr>
      <w:r w:rsidRPr="00557A3B">
        <w:rPr>
          <w:rFonts w:asciiTheme="minorEastAsia" w:hAnsiTheme="minorEastAsia" w:hint="eastAsia"/>
          <w:sz w:val="24"/>
        </w:rPr>
        <w:t>2.柜体框架</w:t>
      </w:r>
    </w:p>
    <w:p w:rsidR="00557A3B" w:rsidRPr="00557A3B" w:rsidRDefault="009D6CB7" w:rsidP="00557A3B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lastRenderedPageBreak/>
        <w:tab/>
      </w:r>
      <w:r w:rsidR="00557A3B" w:rsidRPr="00557A3B">
        <w:rPr>
          <w:rFonts w:asciiTheme="minorEastAsia" w:hAnsiTheme="minorEastAsia" w:hint="eastAsia"/>
          <w:sz w:val="24"/>
        </w:rPr>
        <w:t>①框架材料为60×40×</w:t>
      </w:r>
      <w:smartTag w:uri="urn:schemas-microsoft-com:office:smarttags" w:element="chmetcnv">
        <w:smartTagPr>
          <w:attr w:name="UnitName" w:val="mm"/>
          <w:attr w:name="SourceValue" w:val="1.5"/>
          <w:attr w:name="HasSpace" w:val="False"/>
          <w:attr w:name="Negative" w:val="False"/>
          <w:attr w:name="NumberType" w:val="1"/>
          <w:attr w:name="TCSC" w:val="0"/>
        </w:smartTagPr>
        <w:r w:rsidR="00557A3B" w:rsidRPr="00557A3B">
          <w:rPr>
            <w:rFonts w:asciiTheme="minorEastAsia" w:hAnsiTheme="minorEastAsia" w:hint="eastAsia"/>
            <w:sz w:val="24"/>
          </w:rPr>
          <w:t>1.5mm</w:t>
        </w:r>
      </w:smartTag>
      <w:r w:rsidR="00557A3B" w:rsidRPr="00557A3B">
        <w:rPr>
          <w:rFonts w:asciiTheme="minorEastAsia" w:hAnsiTheme="minorEastAsia" w:hint="eastAsia"/>
          <w:sz w:val="24"/>
        </w:rPr>
        <w:t>矩管，全部焊死结构。框架内衬1.5mm冷轧钢板形成柜体，底部框架距地面</w:t>
      </w:r>
      <w:smartTag w:uri="urn:schemas-microsoft-com:office:smarttags" w:element="chmetcnv">
        <w:smartTagPr>
          <w:attr w:name="UnitName" w:val="m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="00557A3B" w:rsidRPr="00557A3B">
          <w:rPr>
            <w:rFonts w:asciiTheme="minorEastAsia" w:hAnsiTheme="minorEastAsia" w:hint="eastAsia"/>
            <w:sz w:val="24"/>
          </w:rPr>
          <w:t>100mm</w:t>
        </w:r>
      </w:smartTag>
      <w:r>
        <w:rPr>
          <w:rFonts w:asciiTheme="minorEastAsia" w:hAnsiTheme="minorEastAsia" w:hint="eastAsia"/>
          <w:sz w:val="24"/>
        </w:rPr>
        <w:t>，地脚加装防移动塑料脚垫，保护地面，</w:t>
      </w:r>
      <w:r w:rsidR="00557A3B" w:rsidRPr="00557A3B">
        <w:rPr>
          <w:rFonts w:asciiTheme="minorEastAsia" w:hAnsiTheme="minorEastAsia" w:hint="eastAsia"/>
          <w:sz w:val="24"/>
        </w:rPr>
        <w:t>防止课桌轻易被移动。</w:t>
      </w:r>
    </w:p>
    <w:p w:rsidR="00557A3B" w:rsidRPr="00557A3B" w:rsidRDefault="00CF3CCF" w:rsidP="00557A3B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ab/>
      </w:r>
      <w:r w:rsidR="00557A3B" w:rsidRPr="00557A3B">
        <w:rPr>
          <w:rFonts w:asciiTheme="minorEastAsia" w:hAnsiTheme="minorEastAsia" w:hint="eastAsia"/>
          <w:sz w:val="24"/>
        </w:rPr>
        <w:t>②柜体左右对称，内部结构大体一致。</w:t>
      </w:r>
    </w:p>
    <w:p w:rsidR="00557A3B" w:rsidRPr="00557A3B" w:rsidRDefault="00CF3CCF" w:rsidP="00557A3B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ab/>
      </w:r>
      <w:r w:rsidR="008350CC">
        <w:rPr>
          <w:rFonts w:asciiTheme="minorEastAsia" w:hAnsiTheme="minorEastAsia" w:hint="eastAsia"/>
          <w:sz w:val="24"/>
        </w:rPr>
        <w:t>（a）</w:t>
      </w:r>
      <w:r w:rsidR="00557A3B" w:rsidRPr="00557A3B">
        <w:rPr>
          <w:rFonts w:asciiTheme="minorEastAsia" w:hAnsiTheme="minorEastAsia" w:hint="eastAsia"/>
          <w:sz w:val="24"/>
        </w:rPr>
        <w:t>左边柜子用来放置台式电脑主机，加装阻挡矩管构件，有效防止台式电脑取出。焊死的矩管挡件，在保护教学设备的同时，方便学生自由拔插U盘，使用电脑。柜子的</w:t>
      </w:r>
      <w:r w:rsidR="008350CC">
        <w:rPr>
          <w:rFonts w:asciiTheme="minorEastAsia" w:hAnsiTheme="minorEastAsia" w:hint="eastAsia"/>
          <w:sz w:val="24"/>
        </w:rPr>
        <w:t>后</w:t>
      </w:r>
      <w:r w:rsidR="00557A3B" w:rsidRPr="00557A3B">
        <w:rPr>
          <w:rFonts w:asciiTheme="minorEastAsia" w:hAnsiTheme="minorEastAsia" w:hint="eastAsia"/>
          <w:sz w:val="24"/>
        </w:rPr>
        <w:t>挡板带锁，主机从后面取放，所有锁采用同一把钥匙打开。挡板门采用激光切割，切割出蜂窝状散热口，可以使电脑主机有效散热，延长电脑使用寿命。柜子上部设置一个抽屉，抽屉面板高度为</w:t>
      </w:r>
      <w:smartTag w:uri="urn:schemas-microsoft-com:office:smarttags" w:element="chmetcnv">
        <w:smartTagPr>
          <w:attr w:name="UnitName" w:val="mm"/>
          <w:attr w:name="SourceValue" w:val="120"/>
          <w:attr w:name="HasSpace" w:val="False"/>
          <w:attr w:name="Negative" w:val="False"/>
          <w:attr w:name="NumberType" w:val="1"/>
          <w:attr w:name="TCSC" w:val="0"/>
        </w:smartTagPr>
        <w:r w:rsidR="00557A3B" w:rsidRPr="00557A3B">
          <w:rPr>
            <w:rFonts w:asciiTheme="minorEastAsia" w:hAnsiTheme="minorEastAsia" w:hint="eastAsia"/>
            <w:sz w:val="24"/>
          </w:rPr>
          <w:t>120mm</w:t>
        </w:r>
      </w:smartTag>
      <w:r w:rsidR="00557A3B" w:rsidRPr="00557A3B">
        <w:rPr>
          <w:rFonts w:asciiTheme="minorEastAsia" w:hAnsiTheme="minorEastAsia" w:hint="eastAsia"/>
          <w:sz w:val="24"/>
        </w:rPr>
        <w:t>；</w:t>
      </w:r>
    </w:p>
    <w:p w:rsidR="00557A3B" w:rsidRPr="00557A3B" w:rsidRDefault="008350CC" w:rsidP="00557A3B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（b）</w:t>
      </w:r>
      <w:r w:rsidR="00557A3B" w:rsidRPr="00557A3B">
        <w:rPr>
          <w:rFonts w:asciiTheme="minorEastAsia" w:hAnsiTheme="minorEastAsia" w:hint="eastAsia"/>
          <w:sz w:val="24"/>
        </w:rPr>
        <w:t>右边柜子用</w:t>
      </w:r>
      <w:r>
        <w:rPr>
          <w:rFonts w:asciiTheme="minorEastAsia" w:hAnsiTheme="minorEastAsia" w:hint="eastAsia"/>
          <w:sz w:val="24"/>
        </w:rPr>
        <w:t>来放置实验用仪器仪表，不加柜门，不置搁板，全空的结构。柜子上部</w:t>
      </w:r>
      <w:r w:rsidR="00557A3B" w:rsidRPr="00557A3B">
        <w:rPr>
          <w:rFonts w:asciiTheme="minorEastAsia" w:hAnsiTheme="minorEastAsia" w:hint="eastAsia"/>
          <w:sz w:val="24"/>
        </w:rPr>
        <w:t>设置一个抽屉，抽屉面板高度为</w:t>
      </w:r>
      <w:smartTag w:uri="urn:schemas-microsoft-com:office:smarttags" w:element="chmetcnv">
        <w:smartTagPr>
          <w:attr w:name="UnitName" w:val="mm"/>
          <w:attr w:name="SourceValue" w:val="120"/>
          <w:attr w:name="HasSpace" w:val="False"/>
          <w:attr w:name="Negative" w:val="False"/>
          <w:attr w:name="NumberType" w:val="1"/>
          <w:attr w:name="TCSC" w:val="0"/>
        </w:smartTagPr>
        <w:r w:rsidR="00557A3B" w:rsidRPr="00557A3B">
          <w:rPr>
            <w:rFonts w:asciiTheme="minorEastAsia" w:hAnsiTheme="minorEastAsia" w:hint="eastAsia"/>
            <w:sz w:val="24"/>
          </w:rPr>
          <w:t>120mm</w:t>
        </w:r>
      </w:smartTag>
      <w:r w:rsidR="00557A3B" w:rsidRPr="00557A3B">
        <w:rPr>
          <w:rFonts w:asciiTheme="minorEastAsia" w:hAnsiTheme="minorEastAsia" w:hint="eastAsia"/>
          <w:sz w:val="24"/>
        </w:rPr>
        <w:t>；</w:t>
      </w:r>
    </w:p>
    <w:p w:rsidR="00557A3B" w:rsidRPr="00557A3B" w:rsidRDefault="008350CC" w:rsidP="00557A3B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ab/>
        <w:t>（c）</w:t>
      </w:r>
      <w:r w:rsidR="00EC7B5C">
        <w:rPr>
          <w:rFonts w:asciiTheme="minorEastAsia" w:hAnsiTheme="minorEastAsia" w:hint="eastAsia"/>
          <w:sz w:val="24"/>
        </w:rPr>
        <w:t>两个抽屉中间设置一个键盘托架</w:t>
      </w:r>
      <w:r w:rsidR="00557A3B" w:rsidRPr="00557A3B">
        <w:rPr>
          <w:rFonts w:asciiTheme="minorEastAsia" w:hAnsiTheme="minorEastAsia" w:hint="eastAsia"/>
          <w:sz w:val="24"/>
        </w:rPr>
        <w:t>，所有抽屉和键盘托架均采用三节轨轨道。三节导轨承重高，抽拉方便，不易损坏。单抽承重</w:t>
      </w:r>
      <w:smartTag w:uri="urn:schemas-microsoft-com:office:smarttags" w:element="chmetcnv">
        <w:smartTagPr>
          <w:attr w:name="UnitName" w:val="kg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="00557A3B" w:rsidRPr="00557A3B">
          <w:rPr>
            <w:rFonts w:asciiTheme="minorEastAsia" w:hAnsiTheme="minorEastAsia" w:hint="eastAsia"/>
            <w:sz w:val="24"/>
          </w:rPr>
          <w:t>3</w:t>
        </w:r>
        <w:smartTag w:uri="urn:schemas-microsoft-com:office:smarttags" w:element="chmetcnv">
          <w:smartTagPr>
            <w:attr w:name="UnitName" w:val="kg"/>
            <w:attr w:name="SourceValue" w:val="0"/>
            <w:attr w:name="HasSpace" w:val="False"/>
            <w:attr w:name="Negative" w:val="False"/>
            <w:attr w:name="NumberType" w:val="1"/>
            <w:attr w:name="TCSC" w:val="0"/>
          </w:smartTagPr>
          <w:r w:rsidR="00557A3B" w:rsidRPr="00557A3B">
            <w:rPr>
              <w:rFonts w:asciiTheme="minorEastAsia" w:hAnsiTheme="minorEastAsia" w:hint="eastAsia"/>
              <w:sz w:val="24"/>
            </w:rPr>
            <w:t>0kg</w:t>
          </w:r>
        </w:smartTag>
      </w:smartTag>
      <w:r w:rsidR="00557A3B" w:rsidRPr="00557A3B">
        <w:rPr>
          <w:rFonts w:asciiTheme="minorEastAsia" w:hAnsiTheme="minorEastAsia" w:hint="eastAsia"/>
          <w:sz w:val="24"/>
        </w:rPr>
        <w:t>以上，抽拉自如。</w:t>
      </w:r>
    </w:p>
    <w:p w:rsidR="00557A3B" w:rsidRPr="00557A3B" w:rsidRDefault="008350CC" w:rsidP="00557A3B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ab/>
        <w:t>（d）</w:t>
      </w:r>
      <w:r w:rsidR="00557A3B" w:rsidRPr="00557A3B">
        <w:rPr>
          <w:rFonts w:asciiTheme="minorEastAsia" w:hAnsiTheme="minorEastAsia" w:hint="eastAsia"/>
          <w:sz w:val="24"/>
        </w:rPr>
        <w:t>抽屉体和键盘托架使用≥1.5mm厚宝钢一级冷轧钢板，人体工学设计全宽式铝合金拉手，设计有安全扣开关，即拉即开，防止滑落。</w:t>
      </w:r>
    </w:p>
    <w:p w:rsidR="00557A3B" w:rsidRPr="00557A3B" w:rsidRDefault="008350CC" w:rsidP="00557A3B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ab/>
        <w:t>（e）</w:t>
      </w:r>
      <w:r w:rsidR="00557A3B" w:rsidRPr="00557A3B">
        <w:rPr>
          <w:rFonts w:asciiTheme="minorEastAsia" w:hAnsiTheme="minorEastAsia" w:hint="eastAsia"/>
          <w:sz w:val="24"/>
        </w:rPr>
        <w:t>柜体框架表面为静电粉末喷塑（深灰色）处理，组合式设计，拆装简易。</w:t>
      </w:r>
    </w:p>
    <w:p w:rsidR="00B26154" w:rsidRDefault="008350CC" w:rsidP="00557A3B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ab/>
        <w:t>（f）</w:t>
      </w:r>
      <w:r w:rsidR="00557A3B" w:rsidRPr="00557A3B">
        <w:rPr>
          <w:rFonts w:asciiTheme="minorEastAsia" w:hAnsiTheme="minorEastAsia" w:hint="eastAsia"/>
          <w:sz w:val="24"/>
        </w:rPr>
        <w:t>柜体框架后面设置走线通道，带电线固定装置，并用两节长条门加以遮挡，带锁，同一把钥匙打开。长条门设置左右两个铝合金把手，方便开关门。长条门采用方块磁铁吸住门边。</w:t>
      </w:r>
    </w:p>
    <w:p w:rsidR="007521AB" w:rsidRDefault="007521AB" w:rsidP="00557A3B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3. 多功能实验台结构图</w:t>
      </w:r>
      <w:r w:rsidR="00E64247">
        <w:rPr>
          <w:rFonts w:asciiTheme="minorEastAsia" w:hAnsiTheme="minorEastAsia" w:hint="eastAsia"/>
          <w:sz w:val="24"/>
        </w:rPr>
        <w:t>：</w:t>
      </w:r>
    </w:p>
    <w:p w:rsidR="007521AB" w:rsidRDefault="007521AB" w:rsidP="00557A3B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w:lastRenderedPageBreak/>
        <w:drawing>
          <wp:inline distT="0" distB="0" distL="0" distR="0">
            <wp:extent cx="5274310" cy="3727450"/>
            <wp:effectExtent l="19050" t="0" r="2540" b="0"/>
            <wp:docPr id="1" name="图片 0" descr="多功能台主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多功能台主图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1AB" w:rsidRDefault="007521AB" w:rsidP="00557A3B">
      <w:pPr>
        <w:spacing w:line="360" w:lineRule="auto"/>
        <w:jc w:val="left"/>
        <w:rPr>
          <w:rFonts w:asciiTheme="minorEastAsia" w:hAnsiTheme="minorEastAsia"/>
          <w:sz w:val="24"/>
        </w:rPr>
      </w:pPr>
      <w:bookmarkStart w:id="0" w:name="_GoBack"/>
      <w:r>
        <w:rPr>
          <w:rFonts w:asciiTheme="minorEastAsia" w:hAnsiTheme="minorEastAsia"/>
          <w:noProof/>
          <w:sz w:val="24"/>
        </w:rPr>
        <w:drawing>
          <wp:inline distT="0" distB="0" distL="0" distR="0">
            <wp:extent cx="5274310" cy="3727450"/>
            <wp:effectExtent l="19050" t="0" r="2540" b="0"/>
            <wp:docPr id="2" name="图片 1" descr="多功能台背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多功能台背图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Theme="minorEastAsia" w:hAnsiTheme="minorEastAsia"/>
          <w:noProof/>
          <w:sz w:val="24"/>
        </w:rPr>
        <w:lastRenderedPageBreak/>
        <w:drawing>
          <wp:inline distT="0" distB="0" distL="0" distR="0">
            <wp:extent cx="5274310" cy="3727450"/>
            <wp:effectExtent l="19050" t="0" r="2540" b="0"/>
            <wp:docPr id="3" name="图片 2" descr="多功能台框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多功能台框架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noProof/>
          <w:sz w:val="24"/>
        </w:rPr>
        <w:drawing>
          <wp:inline distT="0" distB="0" distL="0" distR="0">
            <wp:extent cx="5274310" cy="3727450"/>
            <wp:effectExtent l="19050" t="0" r="2540" b="0"/>
            <wp:docPr id="4" name="图片 3" descr="多功能台使用（背后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多功能台使用（背后）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noProof/>
          <w:sz w:val="24"/>
        </w:rPr>
        <w:lastRenderedPageBreak/>
        <w:drawing>
          <wp:inline distT="0" distB="0" distL="0" distR="0">
            <wp:extent cx="5274310" cy="3727450"/>
            <wp:effectExtent l="19050" t="0" r="2540" b="0"/>
            <wp:docPr id="5" name="图片 4" descr="多功能台使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多功能台使用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247" w:rsidRDefault="00E64247" w:rsidP="004C736A">
      <w:pPr>
        <w:spacing w:before="240"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讲台结构图，所有材质及要求同多功能实验台。</w:t>
      </w:r>
    </w:p>
    <w:p w:rsidR="00E64247" w:rsidRDefault="00E64247" w:rsidP="00557A3B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w:drawing>
          <wp:inline distT="0" distB="0" distL="0" distR="0">
            <wp:extent cx="5274310" cy="3727450"/>
            <wp:effectExtent l="19050" t="0" r="2540" b="0"/>
            <wp:docPr id="6" name="图片 5" descr="讲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讲台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36A" w:rsidRDefault="004C736A" w:rsidP="004C736A">
      <w:pPr>
        <w:spacing w:before="240"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书架，</w:t>
      </w:r>
      <w:r w:rsidR="002C0DC9">
        <w:rPr>
          <w:rFonts w:asciiTheme="minorEastAsia" w:hAnsiTheme="minorEastAsia" w:hint="eastAsia"/>
          <w:sz w:val="24"/>
        </w:rPr>
        <w:t>采用钢材质</w:t>
      </w:r>
      <w:r w:rsidR="00F06598">
        <w:rPr>
          <w:rFonts w:asciiTheme="minorEastAsia" w:hAnsiTheme="minorEastAsia" w:hint="eastAsia"/>
          <w:sz w:val="24"/>
        </w:rPr>
        <w:t>，具体要求同多功能实验台</w:t>
      </w:r>
      <w:r>
        <w:rPr>
          <w:rFonts w:asciiTheme="minorEastAsia" w:hAnsiTheme="minorEastAsia" w:hint="eastAsia"/>
          <w:sz w:val="24"/>
        </w:rPr>
        <w:t>。</w:t>
      </w:r>
      <w:r>
        <w:rPr>
          <w:rFonts w:asciiTheme="minorEastAsia" w:hAnsiTheme="minorEastAsia"/>
          <w:noProof/>
          <w:sz w:val="24"/>
        </w:rPr>
        <w:lastRenderedPageBreak/>
        <w:drawing>
          <wp:inline distT="0" distB="0" distL="0" distR="0">
            <wp:extent cx="5274310" cy="3727450"/>
            <wp:effectExtent l="19050" t="0" r="2540" b="0"/>
            <wp:docPr id="7" name="图片 6" descr="书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书架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3AB" w:rsidRPr="00557A3B" w:rsidRDefault="005B33AB" w:rsidP="004C736A">
      <w:pPr>
        <w:spacing w:before="240"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踏步示意图，采用钢材质，承重200公斤以上</w:t>
      </w:r>
      <w:r w:rsidR="00F06598">
        <w:rPr>
          <w:rFonts w:asciiTheme="minorEastAsia" w:hAnsiTheme="minorEastAsia" w:hint="eastAsia"/>
          <w:sz w:val="24"/>
        </w:rPr>
        <w:t>,</w:t>
      </w:r>
      <w:r w:rsidR="00F06598" w:rsidRPr="00F06598">
        <w:rPr>
          <w:rFonts w:asciiTheme="minorEastAsia" w:hAnsiTheme="minorEastAsia" w:hint="eastAsia"/>
          <w:sz w:val="24"/>
        </w:rPr>
        <w:t xml:space="preserve"> </w:t>
      </w:r>
      <w:r w:rsidR="00F06598">
        <w:rPr>
          <w:rFonts w:asciiTheme="minorEastAsia" w:hAnsiTheme="minorEastAsia" w:hint="eastAsia"/>
          <w:sz w:val="24"/>
        </w:rPr>
        <w:t>具体要求同多功能实验台。</w:t>
      </w:r>
      <w:r>
        <w:rPr>
          <w:rFonts w:asciiTheme="minorEastAsia" w:hAnsiTheme="minorEastAsia"/>
          <w:noProof/>
          <w:sz w:val="24"/>
        </w:rPr>
        <w:drawing>
          <wp:inline distT="0" distB="0" distL="0" distR="0">
            <wp:extent cx="5274310" cy="3727450"/>
            <wp:effectExtent l="19050" t="0" r="2540" b="0"/>
            <wp:docPr id="8" name="图片 7" descr="踏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踏步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33AB" w:rsidRPr="00557A3B" w:rsidSect="00991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2F9" w:rsidRDefault="002142F9" w:rsidP="000234AA">
      <w:r>
        <w:separator/>
      </w:r>
    </w:p>
  </w:endnote>
  <w:endnote w:type="continuationSeparator" w:id="0">
    <w:p w:rsidR="002142F9" w:rsidRDefault="002142F9" w:rsidP="0002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2F9" w:rsidRDefault="002142F9" w:rsidP="000234AA">
      <w:r>
        <w:separator/>
      </w:r>
    </w:p>
  </w:footnote>
  <w:footnote w:type="continuationSeparator" w:id="0">
    <w:p w:rsidR="002142F9" w:rsidRDefault="002142F9" w:rsidP="00023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8DF"/>
    <w:multiLevelType w:val="hybridMultilevel"/>
    <w:tmpl w:val="EB8024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59714D"/>
    <w:multiLevelType w:val="hybridMultilevel"/>
    <w:tmpl w:val="E62844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CB1F66"/>
    <w:multiLevelType w:val="hybridMultilevel"/>
    <w:tmpl w:val="6180F04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617E5ECB"/>
    <w:multiLevelType w:val="hybridMultilevel"/>
    <w:tmpl w:val="DBEC94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F6"/>
    <w:rsid w:val="000234AA"/>
    <w:rsid w:val="00066406"/>
    <w:rsid w:val="002142F9"/>
    <w:rsid w:val="0023347F"/>
    <w:rsid w:val="002A5456"/>
    <w:rsid w:val="002B281F"/>
    <w:rsid w:val="002C0DC9"/>
    <w:rsid w:val="004C736A"/>
    <w:rsid w:val="00557A3B"/>
    <w:rsid w:val="005B33AB"/>
    <w:rsid w:val="005D35FD"/>
    <w:rsid w:val="005E01C7"/>
    <w:rsid w:val="006670F6"/>
    <w:rsid w:val="006816A5"/>
    <w:rsid w:val="007521AB"/>
    <w:rsid w:val="007613A1"/>
    <w:rsid w:val="007B2B46"/>
    <w:rsid w:val="00802B1B"/>
    <w:rsid w:val="008350CC"/>
    <w:rsid w:val="0088608B"/>
    <w:rsid w:val="009122D0"/>
    <w:rsid w:val="00991AFF"/>
    <w:rsid w:val="009D6CB7"/>
    <w:rsid w:val="00A040E2"/>
    <w:rsid w:val="00A60493"/>
    <w:rsid w:val="00AE5B0B"/>
    <w:rsid w:val="00B26154"/>
    <w:rsid w:val="00B66328"/>
    <w:rsid w:val="00B71E26"/>
    <w:rsid w:val="00B85C3E"/>
    <w:rsid w:val="00BC3784"/>
    <w:rsid w:val="00CB7271"/>
    <w:rsid w:val="00CD28E0"/>
    <w:rsid w:val="00CF3CCF"/>
    <w:rsid w:val="00E64247"/>
    <w:rsid w:val="00E65AE7"/>
    <w:rsid w:val="00EC7B5C"/>
    <w:rsid w:val="00F06598"/>
    <w:rsid w:val="00F25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154"/>
    <w:pPr>
      <w:ind w:firstLineChars="200" w:firstLine="420"/>
    </w:pPr>
  </w:style>
  <w:style w:type="paragraph" w:customStyle="1" w:styleId="1">
    <w:name w:val="列出段落1"/>
    <w:basedOn w:val="a"/>
    <w:rsid w:val="00557A3B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"/>
    <w:uiPriority w:val="99"/>
    <w:unhideWhenUsed/>
    <w:rsid w:val="00023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34A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3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34A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521A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521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154"/>
    <w:pPr>
      <w:ind w:firstLineChars="200" w:firstLine="420"/>
    </w:pPr>
  </w:style>
  <w:style w:type="paragraph" w:customStyle="1" w:styleId="1">
    <w:name w:val="列出段落1"/>
    <w:basedOn w:val="a"/>
    <w:rsid w:val="00557A3B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"/>
    <w:uiPriority w:val="99"/>
    <w:unhideWhenUsed/>
    <w:rsid w:val="00023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34A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3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34A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521A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521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</Words>
  <Characters>1105</Characters>
  <Application>Microsoft Office Word</Application>
  <DocSecurity>0</DocSecurity>
  <Lines>9</Lines>
  <Paragraphs>2</Paragraphs>
  <ScaleCrop>false</ScaleCrop>
  <Company>Microsoft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zzh</dc:creator>
  <cp:lastModifiedBy>dell</cp:lastModifiedBy>
  <cp:revision>2</cp:revision>
  <dcterms:created xsi:type="dcterms:W3CDTF">2019-02-27T01:17:00Z</dcterms:created>
  <dcterms:modified xsi:type="dcterms:W3CDTF">2019-02-27T01:17:00Z</dcterms:modified>
</cp:coreProperties>
</file>