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94" w:rsidRPr="00C96020" w:rsidRDefault="007D1094">
      <w:pPr>
        <w:rPr>
          <w:rFonts w:ascii="宋体" w:eastAsia="宋体" w:hAnsi="宋体"/>
          <w:b/>
          <w:sz w:val="28"/>
          <w:szCs w:val="28"/>
        </w:rPr>
      </w:pPr>
      <w:bookmarkStart w:id="0" w:name="_GoBack"/>
      <w:r w:rsidRPr="00C96020">
        <w:rPr>
          <w:rFonts w:ascii="宋体" w:eastAsia="宋体" w:hAnsi="宋体" w:hint="eastAsia"/>
          <w:b/>
          <w:sz w:val="28"/>
          <w:szCs w:val="28"/>
        </w:rPr>
        <w:t>交流源及万用表配套装置技术参数：</w:t>
      </w:r>
    </w:p>
    <w:bookmarkEnd w:id="0"/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1、</w:t>
      </w:r>
      <w:r w:rsidRPr="00C96020">
        <w:rPr>
          <w:rFonts w:ascii="宋体" w:eastAsia="宋体" w:hAnsi="宋体" w:hint="eastAsia"/>
          <w:sz w:val="28"/>
          <w:szCs w:val="28"/>
        </w:rPr>
        <w:t>交流源的参数要求：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1</w:t>
      </w:r>
      <w:r w:rsidRPr="00C96020">
        <w:rPr>
          <w:rFonts w:ascii="宋体" w:eastAsia="宋体" w:hAnsi="宋体"/>
          <w:sz w:val="28"/>
          <w:szCs w:val="28"/>
        </w:rPr>
        <w:t>)</w:t>
      </w:r>
      <w:r w:rsidR="00D97EE5" w:rsidRPr="00C96020">
        <w:rPr>
          <w:rFonts w:ascii="宋体" w:eastAsia="宋体" w:hAnsi="宋体" w:hint="eastAsia"/>
          <w:sz w:val="28"/>
          <w:szCs w:val="28"/>
        </w:rPr>
        <w:t>、电流量程：至少达到</w:t>
      </w:r>
      <w:r w:rsidRPr="00C96020">
        <w:rPr>
          <w:rFonts w:ascii="宋体" w:eastAsia="宋体" w:hAnsi="宋体" w:hint="eastAsia"/>
          <w:sz w:val="28"/>
          <w:szCs w:val="28"/>
        </w:rPr>
        <w:t>100fA–</w:t>
      </w:r>
      <w:r w:rsidR="00D97EE5" w:rsidRPr="00C96020">
        <w:rPr>
          <w:rFonts w:ascii="宋体" w:eastAsia="宋体" w:hAnsi="宋体" w:hint="eastAsia"/>
          <w:sz w:val="28"/>
          <w:szCs w:val="28"/>
        </w:rPr>
        <w:t>100mA的范围。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2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、内置标准和任意波形发生器，频率不低于10mHz-100kHz的范围 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3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、不低于5MHz 输出更新速率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4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、可编程脉冲最短宽度不高于 10μs 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5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、≥10的 14 次方Ω 输出阻抗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6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、大于60000 点源内存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7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、源交流电源范围至少达到5pA 至 200mA 峰峰值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2、</w:t>
      </w:r>
      <w:r w:rsidRPr="00C96020">
        <w:rPr>
          <w:rFonts w:ascii="宋体" w:eastAsia="宋体" w:hAnsi="宋体" w:hint="eastAsia"/>
          <w:sz w:val="28"/>
          <w:szCs w:val="28"/>
        </w:rPr>
        <w:t>万用表参数要求：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 w:hint="eastAsia"/>
          <w:sz w:val="28"/>
          <w:szCs w:val="28"/>
        </w:rPr>
        <w:t>(1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、包括数字化、电容和温度等内置测量功能。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2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、具有多触点容性大触屏及图形显示器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3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、大容量内存，存储不少于500万读本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4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、对电源线</w:t>
      </w:r>
      <w:r w:rsidR="00D97EE5" w:rsidRPr="00C96020">
        <w:rPr>
          <w:rFonts w:ascii="宋体" w:eastAsia="宋体" w:hAnsi="宋体" w:hint="eastAsia"/>
          <w:sz w:val="28"/>
          <w:szCs w:val="28"/>
        </w:rPr>
        <w:t>至少</w:t>
      </w:r>
      <w:r w:rsidRPr="00C96020">
        <w:rPr>
          <w:rFonts w:ascii="宋体" w:eastAsia="宋体" w:hAnsi="宋体" w:hint="eastAsia"/>
          <w:sz w:val="28"/>
          <w:szCs w:val="28"/>
        </w:rPr>
        <w:t xml:space="preserve">短至 0.0005 个电源线周期或 </w:t>
      </w:r>
      <w:r w:rsidR="00D97EE5" w:rsidRPr="00C96020">
        <w:rPr>
          <w:rFonts w:ascii="宋体" w:eastAsia="宋体" w:hAnsi="宋体" w:hint="eastAsia"/>
          <w:sz w:val="28"/>
          <w:szCs w:val="28"/>
        </w:rPr>
        <w:t>10 µs</w:t>
      </w:r>
      <w:r w:rsidRPr="00C96020">
        <w:rPr>
          <w:rFonts w:ascii="宋体" w:eastAsia="宋体" w:hAnsi="宋体" w:hint="eastAsia"/>
          <w:sz w:val="28"/>
          <w:szCs w:val="28"/>
        </w:rPr>
        <w:t xml:space="preserve"> 的测量。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5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、标准 LAN LXI 和 USB 以及可选的 GPIB、RS-232 和 TSP-Link 接口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6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、灵敏度：</w:t>
      </w:r>
      <w:r w:rsidR="00D97EE5" w:rsidRPr="00C96020">
        <w:rPr>
          <w:rFonts w:ascii="宋体" w:eastAsia="宋体" w:hAnsi="宋体" w:hint="eastAsia"/>
          <w:sz w:val="28"/>
          <w:szCs w:val="28"/>
        </w:rPr>
        <w:t>≤</w:t>
      </w:r>
      <w:r w:rsidRPr="00C96020">
        <w:rPr>
          <w:rFonts w:ascii="宋体" w:eastAsia="宋体" w:hAnsi="宋体" w:hint="eastAsia"/>
          <w:sz w:val="28"/>
          <w:szCs w:val="28"/>
        </w:rPr>
        <w:t>100 nV、   </w:t>
      </w:r>
      <w:r w:rsidR="00D97EE5" w:rsidRPr="00C96020">
        <w:rPr>
          <w:rFonts w:ascii="宋体" w:eastAsia="宋体" w:hAnsi="宋体" w:hint="eastAsia"/>
          <w:sz w:val="28"/>
          <w:szCs w:val="28"/>
        </w:rPr>
        <w:t>≤</w:t>
      </w:r>
      <w:r w:rsidRPr="00C96020">
        <w:rPr>
          <w:rFonts w:ascii="宋体" w:eastAsia="宋体" w:hAnsi="宋体" w:hint="eastAsia"/>
          <w:sz w:val="28"/>
          <w:szCs w:val="28"/>
        </w:rPr>
        <w:t>10 pA  、</w:t>
      </w:r>
      <w:r w:rsidR="00D97EE5" w:rsidRPr="00C96020">
        <w:rPr>
          <w:rFonts w:ascii="宋体" w:eastAsia="宋体" w:hAnsi="宋体" w:hint="eastAsia"/>
          <w:sz w:val="28"/>
          <w:szCs w:val="28"/>
        </w:rPr>
        <w:t xml:space="preserve"> ≤</w:t>
      </w:r>
      <w:r w:rsidRPr="00C96020">
        <w:rPr>
          <w:rFonts w:ascii="宋体" w:eastAsia="宋体" w:hAnsi="宋体" w:hint="eastAsia"/>
          <w:sz w:val="28"/>
          <w:szCs w:val="28"/>
        </w:rPr>
        <w:t>1 µOhm</w:t>
      </w:r>
    </w:p>
    <w:p w:rsidR="007D1094" w:rsidRPr="00C96020" w:rsidRDefault="007D1094" w:rsidP="007D1094">
      <w:pPr>
        <w:rPr>
          <w:rFonts w:ascii="宋体" w:eastAsia="宋体" w:hAnsi="宋体"/>
          <w:sz w:val="28"/>
          <w:szCs w:val="28"/>
        </w:rPr>
      </w:pPr>
      <w:r w:rsidRPr="00C96020">
        <w:rPr>
          <w:rFonts w:ascii="宋体" w:eastAsia="宋体" w:hAnsi="宋体"/>
          <w:sz w:val="28"/>
          <w:szCs w:val="28"/>
        </w:rPr>
        <w:t>(</w:t>
      </w:r>
      <w:r w:rsidRPr="00C96020">
        <w:rPr>
          <w:rFonts w:ascii="宋体" w:eastAsia="宋体" w:hAnsi="宋体" w:hint="eastAsia"/>
          <w:sz w:val="28"/>
          <w:szCs w:val="28"/>
        </w:rPr>
        <w:t>7</w:t>
      </w:r>
      <w:r w:rsidRPr="00C96020">
        <w:rPr>
          <w:rFonts w:ascii="宋体" w:eastAsia="宋体" w:hAnsi="宋体"/>
          <w:sz w:val="28"/>
          <w:szCs w:val="28"/>
        </w:rPr>
        <w:t>)</w:t>
      </w:r>
      <w:r w:rsidRPr="00C96020">
        <w:rPr>
          <w:rFonts w:ascii="宋体" w:eastAsia="宋体" w:hAnsi="宋体" w:hint="eastAsia"/>
          <w:sz w:val="28"/>
          <w:szCs w:val="28"/>
        </w:rPr>
        <w:t>、 采样速率至少达到1 M 采样/秒    </w:t>
      </w:r>
    </w:p>
    <w:sectPr w:rsidR="007D1094" w:rsidRPr="00C9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4B" w:rsidRDefault="00CC034B" w:rsidP="007D1094">
      <w:r>
        <w:separator/>
      </w:r>
    </w:p>
  </w:endnote>
  <w:endnote w:type="continuationSeparator" w:id="0">
    <w:p w:rsidR="00CC034B" w:rsidRDefault="00CC034B" w:rsidP="007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4B" w:rsidRDefault="00CC034B" w:rsidP="007D1094">
      <w:r>
        <w:separator/>
      </w:r>
    </w:p>
  </w:footnote>
  <w:footnote w:type="continuationSeparator" w:id="0">
    <w:p w:rsidR="00CC034B" w:rsidRDefault="00CC034B" w:rsidP="007D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4"/>
    <w:rsid w:val="00150B68"/>
    <w:rsid w:val="00604254"/>
    <w:rsid w:val="007D1094"/>
    <w:rsid w:val="00C96020"/>
    <w:rsid w:val="00CC034B"/>
    <w:rsid w:val="00D97EE5"/>
    <w:rsid w:val="00D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FBF35C-C796-404D-AB82-43BDC9EB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376</Characters>
  <Application>Microsoft Office Word</Application>
  <DocSecurity>0</DocSecurity>
  <Lines>3</Lines>
  <Paragraphs>1</Paragraphs>
  <ScaleCrop>false</ScaleCrop>
  <Company>HP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</cp:lastModifiedBy>
  <cp:revision>4</cp:revision>
  <dcterms:created xsi:type="dcterms:W3CDTF">2019-12-17T02:25:00Z</dcterms:created>
  <dcterms:modified xsi:type="dcterms:W3CDTF">2019-12-20T00:53:00Z</dcterms:modified>
</cp:coreProperties>
</file>