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EFB" w:rsidRDefault="00643EFB" w:rsidP="00643EFB">
      <w:pPr>
        <w:spacing w:line="60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锁相放大器</w:t>
      </w:r>
      <w:r w:rsidR="003F1102">
        <w:rPr>
          <w:rFonts w:asciiTheme="minorEastAsia" w:hAnsiTheme="minorEastAsia" w:hint="eastAsia"/>
          <w:b/>
          <w:sz w:val="28"/>
          <w:szCs w:val="28"/>
        </w:rPr>
        <w:t>的技术要求</w:t>
      </w:r>
      <w:bookmarkStart w:id="0" w:name="_GoBack"/>
      <w:bookmarkEnd w:id="0"/>
      <w:r w:rsidRPr="00033EE2">
        <w:rPr>
          <w:rFonts w:asciiTheme="minorEastAsia" w:hAnsiTheme="minorEastAsia" w:hint="eastAsia"/>
          <w:b/>
          <w:sz w:val="28"/>
          <w:szCs w:val="28"/>
        </w:rPr>
        <w:t>：</w:t>
      </w:r>
    </w:p>
    <w:p w:rsidR="00643EFB" w:rsidRPr="00772F49" w:rsidRDefault="00643EFB" w:rsidP="00643EFB">
      <w:pPr>
        <w:spacing w:line="600" w:lineRule="exact"/>
        <w:rPr>
          <w:rFonts w:asciiTheme="minorEastAsia" w:hAnsiTheme="minorEastAsia"/>
          <w:b/>
          <w:sz w:val="28"/>
          <w:szCs w:val="28"/>
        </w:rPr>
      </w:pPr>
    </w:p>
    <w:p w:rsidR="00643EFB" w:rsidRPr="00033EE2" w:rsidRDefault="00643EFB" w:rsidP="00643EFB">
      <w:pPr>
        <w:spacing w:line="600" w:lineRule="exact"/>
        <w:rPr>
          <w:rFonts w:asciiTheme="minorEastAsia" w:hAnsiTheme="minorEastAsia"/>
          <w:b/>
          <w:sz w:val="28"/>
          <w:szCs w:val="28"/>
        </w:rPr>
      </w:pPr>
    </w:p>
    <w:p w:rsidR="00643EFB" w:rsidRPr="00033EE2" w:rsidRDefault="00643EFB" w:rsidP="00643EFB">
      <w:pPr>
        <w:pStyle w:val="1"/>
        <w:spacing w:line="600" w:lineRule="exact"/>
        <w:ind w:firstLineChars="0" w:firstLine="0"/>
        <w:rPr>
          <w:rFonts w:asciiTheme="minorEastAsia" w:eastAsiaTheme="minorEastAsia" w:hAnsiTheme="minorEastAsia"/>
          <w:kern w:val="0"/>
          <w:sz w:val="28"/>
          <w:szCs w:val="28"/>
        </w:rPr>
      </w:pPr>
      <w:r w:rsidRPr="00033EE2">
        <w:rPr>
          <w:rFonts w:asciiTheme="minorEastAsia" w:eastAsiaTheme="minorEastAsia" w:hAnsiTheme="minorEastAsia"/>
          <w:kern w:val="0"/>
          <w:sz w:val="28"/>
          <w:szCs w:val="28"/>
        </w:rPr>
        <w:t>1.</w:t>
      </w:r>
      <w:r w:rsidR="00772F49">
        <w:rPr>
          <w:rFonts w:asciiTheme="minorEastAsia" w:eastAsiaTheme="minorEastAsia" w:hAnsiTheme="minorEastAsia" w:hint="eastAsia"/>
          <w:kern w:val="0"/>
          <w:sz w:val="28"/>
          <w:szCs w:val="28"/>
        </w:rPr>
        <w:t>不低于</w:t>
      </w:r>
      <w:r w:rsidRPr="00033EE2">
        <w:rPr>
          <w:rFonts w:ascii="Arial Unicode MS" w:eastAsia="Arial Unicode MS" w:hAnsi="Arial Unicode MS" w:cs="Arial Unicode MS" w:hint="eastAsia"/>
          <w:sz w:val="28"/>
          <w:szCs w:val="28"/>
        </w:rPr>
        <w:t>2</w:t>
      </w:r>
      <w:r w:rsidR="00772F49">
        <w:rPr>
          <w:rFonts w:ascii="Arial Unicode MS" w:eastAsia="Arial Unicode MS" w:hAnsi="Arial Unicode MS" w:cs="Arial Unicode MS"/>
          <w:sz w:val="28"/>
          <w:szCs w:val="28"/>
        </w:rPr>
        <w:t>0</w:t>
      </w:r>
      <w:r w:rsidRPr="00033EE2">
        <w:rPr>
          <w:rFonts w:ascii="Arial Unicode MS" w:eastAsia="Arial Unicode MS" w:hAnsi="Arial Unicode MS" w:cs="Arial Unicode MS" w:hint="eastAsia"/>
          <w:sz w:val="28"/>
          <w:szCs w:val="28"/>
        </w:rPr>
        <w:t xml:space="preserve">0 </w:t>
      </w:r>
      <w:proofErr w:type="spellStart"/>
      <w:r w:rsidRPr="00033EE2">
        <w:rPr>
          <w:rFonts w:ascii="Arial Unicode MS" w:eastAsia="Arial Unicode MS" w:hAnsi="Arial Unicode MS" w:cs="Arial Unicode MS" w:hint="eastAsia"/>
          <w:sz w:val="28"/>
          <w:szCs w:val="28"/>
        </w:rPr>
        <w:t>MSa</w:t>
      </w:r>
      <w:proofErr w:type="spellEnd"/>
      <w:r w:rsidRPr="00033EE2">
        <w:rPr>
          <w:rFonts w:ascii="Arial Unicode MS" w:eastAsia="Arial Unicode MS" w:hAnsi="Arial Unicode MS" w:cs="Arial Unicode MS" w:hint="eastAsia"/>
          <w:sz w:val="28"/>
          <w:szCs w:val="28"/>
        </w:rPr>
        <w:t>/s</w:t>
      </w:r>
      <w:r w:rsidRPr="00033EE2">
        <w:rPr>
          <w:rFonts w:asciiTheme="minorEastAsia" w:eastAsiaTheme="minorEastAsia" w:hAnsiTheme="minorEastAsia" w:cs="微软雅黑" w:hint="eastAsia"/>
          <w:kern w:val="0"/>
          <w:sz w:val="28"/>
          <w:szCs w:val="28"/>
        </w:rPr>
        <w:t>采样速率，</w:t>
      </w:r>
      <w:r w:rsidRPr="00033EE2">
        <w:rPr>
          <w:rFonts w:asciiTheme="minorEastAsia" w:eastAsiaTheme="minorEastAsia" w:hAnsiTheme="minorEastAsia" w:hint="eastAsia"/>
          <w:kern w:val="0"/>
          <w:sz w:val="28"/>
          <w:szCs w:val="28"/>
        </w:rPr>
        <w:t>14</w:t>
      </w:r>
      <w:r w:rsidRPr="00033EE2">
        <w:rPr>
          <w:rFonts w:asciiTheme="minorEastAsia" w:eastAsiaTheme="minorEastAsia" w:hAnsiTheme="minorEastAsia" w:cs="微软雅黑" w:hint="eastAsia"/>
          <w:kern w:val="0"/>
          <w:sz w:val="28"/>
          <w:szCs w:val="28"/>
        </w:rPr>
        <w:t>位</w:t>
      </w:r>
      <w:r w:rsidRPr="00033EE2">
        <w:rPr>
          <w:rFonts w:ascii="Arial Unicode MS" w:eastAsia="Arial Unicode MS" w:hAnsi="Arial Unicode MS" w:cs="Arial Unicode MS" w:hint="eastAsia"/>
          <w:sz w:val="28"/>
          <w:szCs w:val="28"/>
        </w:rPr>
        <w:t>A/D</w:t>
      </w:r>
      <w:r w:rsidRPr="00033EE2">
        <w:rPr>
          <w:rFonts w:asciiTheme="minorEastAsia" w:eastAsiaTheme="minorEastAsia" w:hAnsiTheme="minorEastAsia" w:cs="微软雅黑" w:hint="eastAsia"/>
          <w:kern w:val="0"/>
          <w:sz w:val="28"/>
          <w:szCs w:val="28"/>
        </w:rPr>
        <w:t>转换；</w:t>
      </w:r>
    </w:p>
    <w:p w:rsidR="00643EFB" w:rsidRPr="00033EE2" w:rsidRDefault="00643EFB" w:rsidP="00643EFB">
      <w:pPr>
        <w:pStyle w:val="1"/>
        <w:spacing w:line="600" w:lineRule="exact"/>
        <w:ind w:firstLineChars="0" w:firstLine="0"/>
        <w:rPr>
          <w:rFonts w:asciiTheme="minorEastAsia" w:eastAsiaTheme="minorEastAsia" w:hAnsiTheme="minorEastAsia"/>
          <w:kern w:val="0"/>
          <w:sz w:val="28"/>
          <w:szCs w:val="28"/>
        </w:rPr>
      </w:pPr>
      <w:r w:rsidRPr="00033EE2">
        <w:rPr>
          <w:rFonts w:asciiTheme="minorEastAsia" w:eastAsiaTheme="minorEastAsia" w:hAnsiTheme="minorEastAsia" w:cs="微软雅黑" w:hint="eastAsia"/>
          <w:kern w:val="0"/>
          <w:sz w:val="28"/>
          <w:szCs w:val="28"/>
        </w:rPr>
        <w:t>2.频率范围</w:t>
      </w:r>
      <w:r w:rsidR="00772F49">
        <w:rPr>
          <w:rFonts w:asciiTheme="minorEastAsia" w:eastAsiaTheme="minorEastAsia" w:hAnsiTheme="minorEastAsia" w:cs="微软雅黑" w:hint="eastAsia"/>
          <w:kern w:val="0"/>
          <w:sz w:val="28"/>
          <w:szCs w:val="28"/>
        </w:rPr>
        <w:t>覆盖</w:t>
      </w:r>
      <w:r w:rsidRPr="00033EE2">
        <w:rPr>
          <w:rFonts w:asciiTheme="minorEastAsia" w:eastAsiaTheme="minorEastAsia" w:hAnsiTheme="minorEastAsia" w:cs="微软雅黑" w:hint="eastAsia"/>
          <w:kern w:val="0"/>
          <w:sz w:val="28"/>
          <w:szCs w:val="28"/>
        </w:rPr>
        <w:t>：</w:t>
      </w:r>
      <w:r w:rsidR="00772F49">
        <w:rPr>
          <w:rFonts w:ascii="Arial Unicode MS" w:eastAsia="Arial Unicode MS" w:hAnsi="Arial Unicode MS" w:cs="Arial Unicode MS"/>
          <w:sz w:val="28"/>
          <w:szCs w:val="28"/>
        </w:rPr>
        <w:t xml:space="preserve">1 </w:t>
      </w:r>
      <w:r w:rsidRPr="00033EE2">
        <w:rPr>
          <w:rFonts w:ascii="Arial Unicode MS" w:eastAsia="Arial Unicode MS" w:hAnsi="Arial Unicode MS" w:cs="Arial Unicode MS"/>
          <w:sz w:val="28"/>
          <w:szCs w:val="28"/>
        </w:rPr>
        <w:t xml:space="preserve">Hz - 50 </w:t>
      </w:r>
      <w:proofErr w:type="gramStart"/>
      <w:r w:rsidRPr="00033EE2">
        <w:rPr>
          <w:rFonts w:ascii="Arial Unicode MS" w:eastAsia="Arial Unicode MS" w:hAnsi="Arial Unicode MS" w:cs="Arial Unicode MS"/>
          <w:sz w:val="28"/>
          <w:szCs w:val="28"/>
        </w:rPr>
        <w:t>MHz</w:t>
      </w:r>
      <w:r w:rsidRPr="00033EE2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 w:rsidRPr="00033EE2">
        <w:rPr>
          <w:rFonts w:asciiTheme="minorEastAsia" w:eastAsiaTheme="minorEastAsia" w:hAnsiTheme="minorEastAsia" w:hint="eastAsia"/>
          <w:kern w:val="0"/>
          <w:sz w:val="28"/>
          <w:szCs w:val="28"/>
        </w:rPr>
        <w:t>;</w:t>
      </w:r>
      <w:proofErr w:type="gramEnd"/>
    </w:p>
    <w:p w:rsidR="00643EFB" w:rsidRPr="00033EE2" w:rsidRDefault="00643EFB" w:rsidP="00643EFB">
      <w:pPr>
        <w:pStyle w:val="1"/>
        <w:spacing w:line="600" w:lineRule="exact"/>
        <w:ind w:firstLineChars="0" w:firstLine="0"/>
        <w:rPr>
          <w:rFonts w:asciiTheme="minorEastAsia" w:eastAsiaTheme="minorEastAsia" w:hAnsiTheme="minorEastAsia"/>
          <w:kern w:val="0"/>
          <w:sz w:val="28"/>
          <w:szCs w:val="28"/>
        </w:rPr>
      </w:pPr>
      <w:r w:rsidRPr="00033EE2">
        <w:rPr>
          <w:rFonts w:asciiTheme="minorEastAsia" w:eastAsiaTheme="minorEastAsia" w:hAnsiTheme="minorEastAsia" w:cs="微软雅黑" w:hint="eastAsia"/>
          <w:kern w:val="0"/>
          <w:sz w:val="28"/>
          <w:szCs w:val="28"/>
        </w:rPr>
        <w:t>3.输入噪声：</w:t>
      </w:r>
      <w:r w:rsidRPr="00033EE2">
        <w:rPr>
          <w:rFonts w:ascii="Arial Unicode MS" w:eastAsia="Arial Unicode MS" w:hAnsi="Arial Unicode MS" w:cs="Arial Unicode MS"/>
          <w:sz w:val="28"/>
          <w:szCs w:val="28"/>
        </w:rPr>
        <w:t xml:space="preserve">5 </w:t>
      </w:r>
      <w:proofErr w:type="spellStart"/>
      <w:r w:rsidRPr="00033EE2">
        <w:rPr>
          <w:rFonts w:ascii="Arial Unicode MS" w:eastAsia="Arial Unicode MS" w:hAnsi="Arial Unicode MS" w:cs="Arial Unicode MS"/>
          <w:sz w:val="28"/>
          <w:szCs w:val="28"/>
        </w:rPr>
        <w:t>nV</w:t>
      </w:r>
      <w:proofErr w:type="spellEnd"/>
      <w:r w:rsidRPr="00033EE2">
        <w:rPr>
          <w:rFonts w:ascii="Arial Unicode MS" w:eastAsia="Arial Unicode MS" w:hAnsi="Arial Unicode MS" w:cs="Arial Unicode MS"/>
          <w:sz w:val="28"/>
          <w:szCs w:val="28"/>
        </w:rPr>
        <w:t>/√Hz</w:t>
      </w:r>
      <w:r w:rsidRPr="00033EE2">
        <w:rPr>
          <w:rFonts w:ascii="Arial Unicode MS" w:eastAsia="Arial Unicode MS" w:hAnsi="Arial Unicode MS" w:cs="Arial Unicode MS" w:hint="eastAsia"/>
          <w:sz w:val="28"/>
          <w:szCs w:val="28"/>
        </w:rPr>
        <w:t xml:space="preserve"> (10kHz)</w:t>
      </w:r>
      <w:r w:rsidRPr="00033EE2">
        <w:rPr>
          <w:rFonts w:asciiTheme="minorEastAsia" w:eastAsiaTheme="minorEastAsia" w:hAnsiTheme="minorEastAsia" w:hint="eastAsia"/>
          <w:kern w:val="0"/>
          <w:sz w:val="28"/>
          <w:szCs w:val="28"/>
        </w:rPr>
        <w:t>；</w:t>
      </w:r>
    </w:p>
    <w:p w:rsidR="00643EFB" w:rsidRPr="00033EE2" w:rsidRDefault="00643EFB" w:rsidP="00643EFB">
      <w:pPr>
        <w:pStyle w:val="1"/>
        <w:spacing w:line="600" w:lineRule="exact"/>
        <w:ind w:firstLineChars="0" w:firstLine="0"/>
        <w:rPr>
          <w:rFonts w:asciiTheme="minorEastAsia" w:eastAsiaTheme="minorEastAsia" w:hAnsiTheme="minorEastAsia"/>
          <w:kern w:val="0"/>
          <w:sz w:val="28"/>
          <w:szCs w:val="28"/>
        </w:rPr>
      </w:pPr>
      <w:r w:rsidRPr="00033EE2">
        <w:rPr>
          <w:rFonts w:asciiTheme="minorEastAsia" w:eastAsiaTheme="minorEastAsia" w:hAnsiTheme="minorEastAsia" w:cs="微软雅黑" w:hint="eastAsia"/>
          <w:kern w:val="0"/>
          <w:sz w:val="28"/>
          <w:szCs w:val="28"/>
        </w:rPr>
        <w:t>4.具有</w:t>
      </w:r>
      <w:r w:rsidRPr="00033EE2">
        <w:rPr>
          <w:rFonts w:asciiTheme="minorEastAsia" w:eastAsiaTheme="minorEastAsia" w:hAnsiTheme="minorEastAsia" w:hint="eastAsia"/>
          <w:kern w:val="0"/>
          <w:sz w:val="28"/>
          <w:szCs w:val="28"/>
        </w:rPr>
        <w:t>2</w:t>
      </w:r>
      <w:r w:rsidRPr="00033EE2">
        <w:rPr>
          <w:rFonts w:asciiTheme="minorEastAsia" w:eastAsiaTheme="minorEastAsia" w:hAnsiTheme="minorEastAsia" w:cs="微软雅黑" w:hint="eastAsia"/>
          <w:kern w:val="0"/>
          <w:sz w:val="28"/>
          <w:szCs w:val="28"/>
        </w:rPr>
        <w:t>个独立锁相单元，</w:t>
      </w:r>
      <w:r w:rsidRPr="00033EE2">
        <w:rPr>
          <w:rFonts w:asciiTheme="minorEastAsia" w:eastAsiaTheme="minorEastAsia" w:hAnsiTheme="minorEastAsia" w:hint="eastAsia"/>
          <w:kern w:val="0"/>
          <w:sz w:val="28"/>
          <w:szCs w:val="28"/>
        </w:rPr>
        <w:t>2</w:t>
      </w:r>
      <w:r w:rsidRPr="00033EE2">
        <w:rPr>
          <w:rFonts w:asciiTheme="minorEastAsia" w:eastAsiaTheme="minorEastAsia" w:hAnsiTheme="minorEastAsia" w:cs="微软雅黑" w:hint="eastAsia"/>
          <w:kern w:val="0"/>
          <w:sz w:val="28"/>
          <w:szCs w:val="28"/>
        </w:rPr>
        <w:t>个信号发生单元；</w:t>
      </w:r>
    </w:p>
    <w:p w:rsidR="00643EFB" w:rsidRPr="00033EE2" w:rsidRDefault="00643EFB" w:rsidP="00643EFB">
      <w:pPr>
        <w:pStyle w:val="1"/>
        <w:spacing w:line="600" w:lineRule="exact"/>
        <w:ind w:firstLineChars="0" w:firstLine="0"/>
        <w:rPr>
          <w:rFonts w:asciiTheme="minorEastAsia" w:eastAsiaTheme="minorEastAsia" w:hAnsiTheme="minorEastAsia"/>
          <w:kern w:val="0"/>
          <w:sz w:val="28"/>
          <w:szCs w:val="28"/>
        </w:rPr>
      </w:pPr>
      <w:r w:rsidRPr="00033EE2">
        <w:rPr>
          <w:rFonts w:asciiTheme="minorEastAsia" w:eastAsiaTheme="minorEastAsia" w:hAnsiTheme="minorEastAsia" w:cs="微软雅黑" w:hint="eastAsia"/>
          <w:kern w:val="0"/>
          <w:sz w:val="28"/>
          <w:szCs w:val="28"/>
        </w:rPr>
        <w:t>5.每个锁相单元支持</w:t>
      </w:r>
      <w:r w:rsidRPr="00033EE2">
        <w:rPr>
          <w:rFonts w:asciiTheme="minorEastAsia" w:eastAsiaTheme="minorEastAsia" w:hAnsiTheme="minorEastAsia" w:hint="eastAsia"/>
          <w:kern w:val="0"/>
          <w:sz w:val="28"/>
          <w:szCs w:val="28"/>
        </w:rPr>
        <w:t>1</w:t>
      </w:r>
      <w:r w:rsidRPr="00033EE2">
        <w:rPr>
          <w:rFonts w:asciiTheme="minorEastAsia" w:eastAsiaTheme="minorEastAsia" w:hAnsiTheme="minorEastAsia" w:cs="微软雅黑" w:hint="eastAsia"/>
          <w:kern w:val="0"/>
          <w:sz w:val="28"/>
          <w:szCs w:val="28"/>
        </w:rPr>
        <w:t>个基波和</w:t>
      </w:r>
      <w:r w:rsidRPr="00033EE2">
        <w:rPr>
          <w:rFonts w:asciiTheme="minorEastAsia" w:eastAsiaTheme="minorEastAsia" w:hAnsiTheme="minorEastAsia" w:hint="eastAsia"/>
          <w:kern w:val="0"/>
          <w:sz w:val="28"/>
          <w:szCs w:val="28"/>
        </w:rPr>
        <w:t>2</w:t>
      </w:r>
      <w:r w:rsidRPr="00033EE2">
        <w:rPr>
          <w:rFonts w:asciiTheme="minorEastAsia" w:eastAsiaTheme="minorEastAsia" w:hAnsiTheme="minorEastAsia" w:cs="微软雅黑" w:hint="eastAsia"/>
          <w:kern w:val="0"/>
          <w:sz w:val="28"/>
          <w:szCs w:val="28"/>
        </w:rPr>
        <w:t>个谐波；</w:t>
      </w:r>
    </w:p>
    <w:p w:rsidR="00643EFB" w:rsidRPr="00033EE2" w:rsidRDefault="00643EFB" w:rsidP="00643EFB">
      <w:pPr>
        <w:spacing w:line="600" w:lineRule="exact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6</w:t>
      </w:r>
      <w:r w:rsidR="00772F49" w:rsidRPr="00033EE2">
        <w:rPr>
          <w:rFonts w:asciiTheme="minorEastAsia" w:hAnsiTheme="minorEastAsia" w:cs="微软雅黑" w:hint="eastAsia"/>
          <w:kern w:val="0"/>
          <w:sz w:val="28"/>
          <w:szCs w:val="28"/>
        </w:rPr>
        <w:t>.</w:t>
      </w:r>
      <w:r w:rsidRPr="00033EE2">
        <w:rPr>
          <w:rFonts w:asciiTheme="minorEastAsia" w:hAnsiTheme="minorEastAsia" w:cs="Times New Roman"/>
          <w:kern w:val="0"/>
          <w:sz w:val="28"/>
          <w:szCs w:val="28"/>
        </w:rPr>
        <w:t>能够实现同时以 6个频率分析信号</w:t>
      </w:r>
      <w:r w:rsidRPr="00033EE2">
        <w:rPr>
          <w:rFonts w:asciiTheme="minorEastAsia" w:hAnsiTheme="minorEastAsia" w:cs="Times New Roman" w:hint="eastAsia"/>
          <w:kern w:val="0"/>
          <w:sz w:val="28"/>
          <w:szCs w:val="28"/>
        </w:rPr>
        <w:t>；</w:t>
      </w:r>
    </w:p>
    <w:p w:rsidR="00643EFB" w:rsidRPr="00033EE2" w:rsidRDefault="00643EFB" w:rsidP="00643EFB">
      <w:pPr>
        <w:spacing w:line="600" w:lineRule="exact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7</w:t>
      </w:r>
      <w:r w:rsidRPr="00033EE2">
        <w:rPr>
          <w:rFonts w:asciiTheme="minorEastAsia" w:hAnsiTheme="minorEastAsia" w:cs="Times New Roman" w:hint="eastAsia"/>
          <w:kern w:val="0"/>
          <w:sz w:val="28"/>
          <w:szCs w:val="28"/>
        </w:rPr>
        <w:t>.</w:t>
      </w:r>
      <w:r w:rsidRPr="00033EE2">
        <w:rPr>
          <w:rFonts w:asciiTheme="minorEastAsia" w:hAnsiTheme="minorEastAsia"/>
          <w:kern w:val="0"/>
          <w:sz w:val="28"/>
          <w:szCs w:val="28"/>
        </w:rPr>
        <w:t xml:space="preserve">允许在动态 </w:t>
      </w:r>
      <w:r w:rsidRPr="00033EE2">
        <w:rPr>
          <w:rFonts w:ascii="Arial Unicode MS" w:eastAsia="Arial Unicode MS" w:hAnsi="Arial Unicode MS" w:cs="Arial Unicode MS"/>
          <w:sz w:val="28"/>
          <w:szCs w:val="28"/>
        </w:rPr>
        <w:t>AM</w:t>
      </w:r>
      <w:r w:rsidRPr="00033EE2">
        <w:rPr>
          <w:rFonts w:asciiTheme="minorEastAsia" w:hAnsiTheme="minorEastAsia"/>
          <w:kern w:val="0"/>
          <w:sz w:val="28"/>
          <w:szCs w:val="28"/>
        </w:rPr>
        <w:t xml:space="preserve">（调幅）和 </w:t>
      </w:r>
      <w:r w:rsidRPr="00033EE2">
        <w:rPr>
          <w:rFonts w:ascii="Arial Unicode MS" w:eastAsia="Arial Unicode MS" w:hAnsi="Arial Unicode MS" w:cs="Arial Unicode MS"/>
          <w:sz w:val="28"/>
          <w:szCs w:val="28"/>
        </w:rPr>
        <w:t>FM（</w:t>
      </w:r>
      <w:r w:rsidRPr="00033EE2">
        <w:rPr>
          <w:rFonts w:asciiTheme="minorEastAsia" w:hAnsiTheme="minorEastAsia"/>
          <w:kern w:val="0"/>
          <w:sz w:val="28"/>
          <w:szCs w:val="28"/>
        </w:rPr>
        <w:t>调频）方案中直</w:t>
      </w:r>
      <w:proofErr w:type="gramStart"/>
      <w:r w:rsidRPr="00033EE2">
        <w:rPr>
          <w:rFonts w:asciiTheme="minorEastAsia" w:hAnsiTheme="minorEastAsia"/>
          <w:kern w:val="0"/>
          <w:sz w:val="28"/>
          <w:szCs w:val="28"/>
        </w:rPr>
        <w:t>接分析旁</w:t>
      </w:r>
      <w:proofErr w:type="gramEnd"/>
      <w:r w:rsidRPr="00033EE2">
        <w:rPr>
          <w:rFonts w:asciiTheme="minorEastAsia" w:hAnsiTheme="minorEastAsia"/>
          <w:kern w:val="0"/>
          <w:sz w:val="28"/>
          <w:szCs w:val="28"/>
        </w:rPr>
        <w:t>带</w:t>
      </w:r>
      <w:r w:rsidRPr="00033EE2">
        <w:rPr>
          <w:rFonts w:asciiTheme="minorEastAsia" w:hAnsiTheme="minorEastAsia" w:hint="eastAsia"/>
          <w:kern w:val="0"/>
          <w:sz w:val="28"/>
          <w:szCs w:val="28"/>
        </w:rPr>
        <w:t>；</w:t>
      </w:r>
    </w:p>
    <w:p w:rsidR="00643EFB" w:rsidRPr="00FB6C79" w:rsidRDefault="00643EFB" w:rsidP="00643EFB">
      <w:pPr>
        <w:spacing w:line="600" w:lineRule="exact"/>
        <w:rPr>
          <w:rFonts w:asciiTheme="minorEastAsia" w:hAnsiTheme="minorEastAsia" w:cs="微软雅黑"/>
          <w:kern w:val="0"/>
          <w:sz w:val="28"/>
          <w:szCs w:val="28"/>
        </w:rPr>
      </w:pPr>
      <w:r w:rsidRPr="00FB6C79">
        <w:rPr>
          <w:rFonts w:asciiTheme="minorEastAsia" w:hAnsiTheme="minorEastAsia" w:cs="微软雅黑" w:hint="eastAsia"/>
          <w:kern w:val="0"/>
          <w:sz w:val="28"/>
          <w:szCs w:val="28"/>
        </w:rPr>
        <w:t>8</w:t>
      </w:r>
      <w:r w:rsidR="00772F49" w:rsidRPr="00033EE2">
        <w:rPr>
          <w:rFonts w:asciiTheme="minorEastAsia" w:hAnsiTheme="minorEastAsia" w:cs="微软雅黑" w:hint="eastAsia"/>
          <w:kern w:val="0"/>
          <w:sz w:val="28"/>
          <w:szCs w:val="28"/>
        </w:rPr>
        <w:t>.</w:t>
      </w:r>
      <w:r w:rsidRPr="00FB6C79">
        <w:rPr>
          <w:rFonts w:asciiTheme="minorEastAsia" w:hAnsiTheme="minorEastAsia" w:cs="微软雅黑"/>
          <w:kern w:val="0"/>
          <w:sz w:val="28"/>
          <w:szCs w:val="28"/>
        </w:rPr>
        <w:t>操作软件：</w:t>
      </w:r>
      <w:r w:rsidR="00772F49">
        <w:rPr>
          <w:rFonts w:asciiTheme="minorEastAsia" w:hAnsiTheme="minorEastAsia" w:cs="微软雅黑" w:hint="eastAsia"/>
          <w:kern w:val="0"/>
          <w:sz w:val="28"/>
          <w:szCs w:val="28"/>
        </w:rPr>
        <w:t>有</w:t>
      </w:r>
      <w:r w:rsidR="00772F49">
        <w:rPr>
          <w:rFonts w:asciiTheme="minorEastAsia" w:hAnsiTheme="minorEastAsia" w:cs="微软雅黑"/>
          <w:kern w:val="0"/>
          <w:sz w:val="28"/>
          <w:szCs w:val="28"/>
        </w:rPr>
        <w:t>自带软件</w:t>
      </w:r>
      <w:r w:rsidRPr="00FB6C79">
        <w:rPr>
          <w:rFonts w:asciiTheme="minorEastAsia" w:hAnsiTheme="minorEastAsia" w:cs="微软雅黑"/>
          <w:kern w:val="0"/>
          <w:sz w:val="28"/>
          <w:szCs w:val="28"/>
        </w:rPr>
        <w:t>，</w:t>
      </w:r>
      <w:r w:rsidR="00772F49">
        <w:rPr>
          <w:rFonts w:asciiTheme="minorEastAsia" w:hAnsiTheme="minorEastAsia" w:cs="微软雅黑" w:hint="eastAsia"/>
          <w:kern w:val="0"/>
          <w:sz w:val="28"/>
          <w:szCs w:val="28"/>
        </w:rPr>
        <w:t>提供</w:t>
      </w:r>
      <w:r w:rsidRPr="00FB6C79">
        <w:rPr>
          <w:rFonts w:asciiTheme="minorEastAsia" w:hAnsiTheme="minorEastAsia" w:cs="微软雅黑"/>
          <w:kern w:val="0"/>
          <w:sz w:val="28"/>
          <w:szCs w:val="28"/>
        </w:rPr>
        <w:t>Python、</w:t>
      </w:r>
      <w:proofErr w:type="spellStart"/>
      <w:r w:rsidRPr="00FB6C79">
        <w:rPr>
          <w:rFonts w:asciiTheme="minorEastAsia" w:hAnsiTheme="minorEastAsia" w:cs="微软雅黑"/>
          <w:kern w:val="0"/>
          <w:sz w:val="28"/>
          <w:szCs w:val="28"/>
        </w:rPr>
        <w:t>LabVIEW</w:t>
      </w:r>
      <w:proofErr w:type="spellEnd"/>
      <w:r w:rsidRPr="00FB6C79">
        <w:rPr>
          <w:rFonts w:asciiTheme="minorEastAsia" w:hAnsiTheme="minorEastAsia" w:cs="微软雅黑"/>
          <w:kern w:val="0"/>
          <w:sz w:val="28"/>
          <w:szCs w:val="28"/>
        </w:rPr>
        <w:t>、MATLAB 和 C 语言的</w:t>
      </w:r>
      <w:hyperlink r:id="rId4" w:history="1">
        <w:r w:rsidRPr="00FB6C79">
          <w:rPr>
            <w:rFonts w:asciiTheme="minorEastAsia" w:hAnsiTheme="minorEastAsia" w:cs="微软雅黑"/>
            <w:kern w:val="0"/>
            <w:sz w:val="28"/>
            <w:szCs w:val="28"/>
          </w:rPr>
          <w:t>编程接口 (API)</w:t>
        </w:r>
      </w:hyperlink>
    </w:p>
    <w:p w:rsidR="00ED490D" w:rsidRDefault="00ED490D"/>
    <w:p w:rsidR="00772F49" w:rsidRDefault="00772F49"/>
    <w:p w:rsidR="00772F49" w:rsidRPr="00643EFB" w:rsidRDefault="00772F49"/>
    <w:sectPr w:rsidR="00772F49" w:rsidRPr="00643EFB" w:rsidSect="00ED4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3EFB"/>
    <w:rsid w:val="003F1102"/>
    <w:rsid w:val="00643EFB"/>
    <w:rsid w:val="00772F49"/>
    <w:rsid w:val="008A1CA0"/>
    <w:rsid w:val="00ED490D"/>
    <w:rsid w:val="00F3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F2C4C5-0E1A-487F-99EB-9081EE09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EFB"/>
    <w:pPr>
      <w:widowControl w:val="0"/>
      <w:spacing w:line="42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643EFB"/>
    <w:pPr>
      <w:spacing w:line="240" w:lineRule="auto"/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hinst.com/cn/labone/api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王峰</cp:lastModifiedBy>
  <cp:revision>5</cp:revision>
  <dcterms:created xsi:type="dcterms:W3CDTF">2018-05-10T06:25:00Z</dcterms:created>
  <dcterms:modified xsi:type="dcterms:W3CDTF">2018-05-16T03:03:00Z</dcterms:modified>
</cp:coreProperties>
</file>