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8AC" w:rsidRDefault="00AC18AC">
      <w:pPr>
        <w:jc w:val="center"/>
        <w:rPr>
          <w:b/>
          <w:sz w:val="32"/>
          <w:szCs w:val="32"/>
        </w:rPr>
      </w:pPr>
    </w:p>
    <w:p w:rsidR="00AC18AC" w:rsidRDefault="008B3992" w:rsidP="000A51DB">
      <w:pPr>
        <w:rPr>
          <w:b/>
          <w:sz w:val="32"/>
          <w:szCs w:val="32"/>
        </w:rPr>
      </w:pPr>
      <w:bookmarkStart w:id="0" w:name="_GoBack"/>
      <w:bookmarkEnd w:id="0"/>
      <w:r w:rsidRPr="008B3992">
        <w:rPr>
          <w:rFonts w:hint="eastAsia"/>
          <w:b/>
          <w:sz w:val="32"/>
          <w:szCs w:val="32"/>
        </w:rPr>
        <w:t>通风系统</w:t>
      </w:r>
      <w:r w:rsidR="000A51DB">
        <w:rPr>
          <w:rFonts w:hint="eastAsia"/>
          <w:b/>
          <w:sz w:val="32"/>
          <w:szCs w:val="32"/>
        </w:rPr>
        <w:t>技术参数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6662"/>
        <w:gridCol w:w="1276"/>
        <w:gridCol w:w="1076"/>
      </w:tblGrid>
      <w:tr w:rsidR="007A571E" w:rsidTr="007A571E">
        <w:trPr>
          <w:trHeight w:val="436"/>
          <w:jc w:val="center"/>
        </w:trPr>
        <w:tc>
          <w:tcPr>
            <w:tcW w:w="1668" w:type="dxa"/>
          </w:tcPr>
          <w:p w:rsidR="007A571E" w:rsidRDefault="007A571E" w:rsidP="000A51DB">
            <w:pPr>
              <w:pStyle w:val="a4"/>
              <w:ind w:left="420" w:firstLineChars="0" w:firstLine="0"/>
            </w:pPr>
            <w:r>
              <w:t>产品名称</w:t>
            </w:r>
          </w:p>
        </w:tc>
        <w:tc>
          <w:tcPr>
            <w:tcW w:w="9014" w:type="dxa"/>
            <w:gridSpan w:val="3"/>
          </w:tcPr>
          <w:p w:rsidR="007A571E" w:rsidRDefault="007A571E" w:rsidP="008B3992">
            <w:r>
              <w:rPr>
                <w:rFonts w:hint="eastAsia"/>
              </w:rPr>
              <w:t>实验室通风循环净化</w:t>
            </w:r>
            <w:r w:rsidRPr="008B3992">
              <w:rPr>
                <w:rFonts w:hint="eastAsia"/>
              </w:rPr>
              <w:t>系统</w:t>
            </w:r>
          </w:p>
        </w:tc>
      </w:tr>
      <w:tr w:rsidR="007A571E" w:rsidTr="007A571E">
        <w:trPr>
          <w:trHeight w:val="415"/>
          <w:jc w:val="center"/>
        </w:trPr>
        <w:tc>
          <w:tcPr>
            <w:tcW w:w="1668" w:type="dxa"/>
          </w:tcPr>
          <w:p w:rsidR="007A571E" w:rsidRDefault="007A571E" w:rsidP="000A51DB">
            <w:pPr>
              <w:pStyle w:val="a4"/>
              <w:ind w:left="420" w:firstLineChars="0" w:firstLine="0"/>
            </w:pPr>
            <w:r>
              <w:t>规格</w:t>
            </w:r>
          </w:p>
        </w:tc>
        <w:tc>
          <w:tcPr>
            <w:tcW w:w="6662" w:type="dxa"/>
          </w:tcPr>
          <w:p w:rsidR="007A571E" w:rsidRDefault="007A571E">
            <w:r>
              <w:rPr>
                <w:rFonts w:hint="eastAsia"/>
              </w:rPr>
              <w:t>4</w:t>
            </w:r>
            <w:r>
              <w:t>800*</w:t>
            </w:r>
            <w:r>
              <w:rPr>
                <w:rFonts w:hint="eastAsia"/>
              </w:rPr>
              <w:t>133</w:t>
            </w:r>
            <w:r>
              <w:t>0*2</w:t>
            </w:r>
            <w:r>
              <w:rPr>
                <w:rFonts w:hint="eastAsia"/>
              </w:rPr>
              <w:t>0</w:t>
            </w:r>
            <w:r>
              <w:t>50mm</w:t>
            </w:r>
          </w:p>
        </w:tc>
        <w:tc>
          <w:tcPr>
            <w:tcW w:w="1276" w:type="dxa"/>
          </w:tcPr>
          <w:p w:rsidR="007A571E" w:rsidRDefault="007A571E" w:rsidP="007A571E">
            <w:r w:rsidRPr="007A571E">
              <w:rPr>
                <w:rFonts w:hint="eastAsia"/>
              </w:rPr>
              <w:t>申购数</w:t>
            </w:r>
            <w:r w:rsidRPr="007A571E">
              <w:rPr>
                <w:rFonts w:hint="eastAsia"/>
              </w:rPr>
              <w:tab/>
            </w:r>
          </w:p>
        </w:tc>
        <w:tc>
          <w:tcPr>
            <w:tcW w:w="1076" w:type="dxa"/>
          </w:tcPr>
          <w:p w:rsidR="007A571E" w:rsidRDefault="007A571E">
            <w:r w:rsidRPr="007A571E">
              <w:rPr>
                <w:rFonts w:hint="eastAsia"/>
              </w:rPr>
              <w:t>单位</w:t>
            </w:r>
          </w:p>
        </w:tc>
      </w:tr>
      <w:tr w:rsidR="007A571E" w:rsidTr="007A571E">
        <w:trPr>
          <w:trHeight w:val="436"/>
          <w:jc w:val="center"/>
        </w:trPr>
        <w:tc>
          <w:tcPr>
            <w:tcW w:w="1668" w:type="dxa"/>
          </w:tcPr>
          <w:p w:rsidR="007A571E" w:rsidRDefault="007A571E" w:rsidP="000A51DB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箱体</w:t>
            </w:r>
          </w:p>
        </w:tc>
        <w:tc>
          <w:tcPr>
            <w:tcW w:w="6662" w:type="dxa"/>
          </w:tcPr>
          <w:p w:rsidR="007A571E" w:rsidRDefault="007A571E" w:rsidP="00716E98">
            <w:r>
              <w:rPr>
                <w:rFonts w:hint="eastAsia"/>
              </w:rPr>
              <w:t>采用铝合金框架及无冷桥设计，骨架与双层面板通过专用夹板组合而成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机组宽度模数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，高度模数为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，适应于有净化需求的使用场合，机组模数为</w:t>
            </w:r>
            <w:r>
              <w:rPr>
                <w:rFonts w:hint="eastAsia"/>
              </w:rPr>
              <w:t>100mm</w:t>
            </w:r>
            <w:r>
              <w:rPr>
                <w:rFonts w:hint="eastAsia"/>
              </w:rPr>
              <w:t>，与标准滤网尺寸对应</w:t>
            </w:r>
            <w:r>
              <w:t>。</w:t>
            </w:r>
          </w:p>
        </w:tc>
        <w:tc>
          <w:tcPr>
            <w:tcW w:w="1276" w:type="dxa"/>
          </w:tcPr>
          <w:p w:rsidR="007A571E" w:rsidRDefault="007A571E" w:rsidP="00716E98">
            <w:r>
              <w:rPr>
                <w:rFonts w:hint="eastAsia"/>
              </w:rPr>
              <w:t>1</w:t>
            </w:r>
          </w:p>
        </w:tc>
        <w:tc>
          <w:tcPr>
            <w:tcW w:w="1076" w:type="dxa"/>
          </w:tcPr>
          <w:p w:rsidR="007A571E" w:rsidRDefault="007A571E" w:rsidP="00716E98">
            <w:r>
              <w:rPr>
                <w:rFonts w:hint="eastAsia"/>
              </w:rPr>
              <w:t>套</w:t>
            </w:r>
          </w:p>
        </w:tc>
      </w:tr>
      <w:tr w:rsidR="007A571E" w:rsidTr="007A571E">
        <w:trPr>
          <w:trHeight w:val="415"/>
          <w:jc w:val="center"/>
        </w:trPr>
        <w:tc>
          <w:tcPr>
            <w:tcW w:w="1668" w:type="dxa"/>
          </w:tcPr>
          <w:p w:rsidR="007A571E" w:rsidRDefault="007A571E" w:rsidP="000A51DB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面板</w:t>
            </w:r>
          </w:p>
        </w:tc>
        <w:tc>
          <w:tcPr>
            <w:tcW w:w="6662" w:type="dxa"/>
          </w:tcPr>
          <w:p w:rsidR="007A571E" w:rsidRDefault="007A571E" w:rsidP="00644566">
            <w:r>
              <w:rPr>
                <w:rFonts w:hint="eastAsia"/>
              </w:rPr>
              <w:t>采用无冷桥设计，双层三明治夹心结构，标准配置外层为保温彩板，内层为镀锌钢板。</w:t>
            </w:r>
          </w:p>
        </w:tc>
        <w:tc>
          <w:tcPr>
            <w:tcW w:w="1276" w:type="dxa"/>
          </w:tcPr>
          <w:p w:rsidR="007A571E" w:rsidRDefault="007A571E" w:rsidP="00B35B7D">
            <w:r>
              <w:rPr>
                <w:rFonts w:hint="eastAsia"/>
              </w:rPr>
              <w:t>1</w:t>
            </w:r>
          </w:p>
        </w:tc>
        <w:tc>
          <w:tcPr>
            <w:tcW w:w="1076" w:type="dxa"/>
          </w:tcPr>
          <w:p w:rsidR="007A571E" w:rsidRDefault="007A571E" w:rsidP="00B35B7D">
            <w:r>
              <w:rPr>
                <w:rFonts w:hint="eastAsia"/>
              </w:rPr>
              <w:t>套</w:t>
            </w:r>
          </w:p>
        </w:tc>
      </w:tr>
      <w:tr w:rsidR="007A571E" w:rsidTr="007A571E">
        <w:trPr>
          <w:trHeight w:val="436"/>
          <w:jc w:val="center"/>
        </w:trPr>
        <w:tc>
          <w:tcPr>
            <w:tcW w:w="1668" w:type="dxa"/>
          </w:tcPr>
          <w:p w:rsidR="007A571E" w:rsidRDefault="007A571E" w:rsidP="000A51DB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散热器</w:t>
            </w:r>
          </w:p>
        </w:tc>
        <w:tc>
          <w:tcPr>
            <w:tcW w:w="6662" w:type="dxa"/>
          </w:tcPr>
          <w:p w:rsidR="007A571E" w:rsidRDefault="007A571E" w:rsidP="004E3491">
            <w:r>
              <w:rPr>
                <w:rFonts w:hint="eastAsia"/>
              </w:rPr>
              <w:t>表冷盘管采用无缝紫铜管及纯铝翅片经</w:t>
            </w:r>
            <w:r>
              <w:rPr>
                <w:rFonts w:hint="eastAsia"/>
              </w:rPr>
              <w:t>12Mpa</w:t>
            </w:r>
            <w:r>
              <w:rPr>
                <w:rFonts w:hint="eastAsia"/>
              </w:rPr>
              <w:t>水压涨管使铜管与翅片紧密结合而成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盘管电脑选型计算程式可在需求工况下对盘管的排数</w:t>
            </w:r>
            <w:r>
              <w:t>、</w:t>
            </w:r>
            <w:r>
              <w:rPr>
                <w:rFonts w:hint="eastAsia"/>
              </w:rPr>
              <w:t>片距</w:t>
            </w:r>
            <w:r>
              <w:t>、</w:t>
            </w:r>
            <w:r>
              <w:rPr>
                <w:rFonts w:hint="eastAsia"/>
              </w:rPr>
              <w:t>回路等参数进行最优化设计。</w:t>
            </w:r>
          </w:p>
        </w:tc>
        <w:tc>
          <w:tcPr>
            <w:tcW w:w="1276" w:type="dxa"/>
          </w:tcPr>
          <w:p w:rsidR="007A571E" w:rsidRDefault="007A571E" w:rsidP="00B35B7D">
            <w:r>
              <w:rPr>
                <w:rFonts w:hint="eastAsia"/>
              </w:rPr>
              <w:t>1</w:t>
            </w:r>
          </w:p>
        </w:tc>
        <w:tc>
          <w:tcPr>
            <w:tcW w:w="1076" w:type="dxa"/>
          </w:tcPr>
          <w:p w:rsidR="007A571E" w:rsidRDefault="007A571E" w:rsidP="00B35B7D">
            <w:r>
              <w:rPr>
                <w:rFonts w:hint="eastAsia"/>
              </w:rPr>
              <w:t>套</w:t>
            </w:r>
          </w:p>
        </w:tc>
      </w:tr>
      <w:tr w:rsidR="00927CB5" w:rsidTr="007A571E">
        <w:trPr>
          <w:trHeight w:val="415"/>
          <w:jc w:val="center"/>
        </w:trPr>
        <w:tc>
          <w:tcPr>
            <w:tcW w:w="1668" w:type="dxa"/>
          </w:tcPr>
          <w:p w:rsidR="00927CB5" w:rsidRDefault="00927CB5" w:rsidP="000A51DB">
            <w:pPr>
              <w:ind w:firstLineChars="150" w:firstLine="315"/>
            </w:pPr>
            <w:r>
              <w:rPr>
                <w:rFonts w:hint="eastAsia"/>
              </w:rPr>
              <w:t>过滤器</w:t>
            </w:r>
          </w:p>
        </w:tc>
        <w:tc>
          <w:tcPr>
            <w:tcW w:w="6662" w:type="dxa"/>
          </w:tcPr>
          <w:p w:rsidR="00927CB5" w:rsidRDefault="00927CB5" w:rsidP="00EB1888">
            <w:r>
              <w:rPr>
                <w:rFonts w:hint="eastAsia"/>
              </w:rPr>
              <w:t>机组内部通风截至面上最大限度布置过滤网，有效降低过滤器的迎面风速，提高过滤器的使用寿命以降低运行费用，满足实验室万级需求。</w:t>
            </w:r>
          </w:p>
        </w:tc>
        <w:tc>
          <w:tcPr>
            <w:tcW w:w="1276" w:type="dxa"/>
          </w:tcPr>
          <w:p w:rsidR="00927CB5" w:rsidRDefault="00927CB5" w:rsidP="00B35B7D">
            <w:r>
              <w:rPr>
                <w:rFonts w:hint="eastAsia"/>
              </w:rPr>
              <w:t>1</w:t>
            </w:r>
          </w:p>
        </w:tc>
        <w:tc>
          <w:tcPr>
            <w:tcW w:w="1076" w:type="dxa"/>
          </w:tcPr>
          <w:p w:rsidR="00927CB5" w:rsidRDefault="00927CB5" w:rsidP="00B35B7D">
            <w:r>
              <w:rPr>
                <w:rFonts w:hint="eastAsia"/>
              </w:rPr>
              <w:t>套</w:t>
            </w:r>
          </w:p>
        </w:tc>
      </w:tr>
      <w:tr w:rsidR="007A571E" w:rsidTr="007A571E">
        <w:trPr>
          <w:trHeight w:val="415"/>
          <w:jc w:val="center"/>
        </w:trPr>
        <w:tc>
          <w:tcPr>
            <w:tcW w:w="1668" w:type="dxa"/>
          </w:tcPr>
          <w:p w:rsidR="007A571E" w:rsidRDefault="007A571E" w:rsidP="000A51DB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风机</w:t>
            </w:r>
          </w:p>
        </w:tc>
        <w:tc>
          <w:tcPr>
            <w:tcW w:w="6662" w:type="dxa"/>
          </w:tcPr>
          <w:p w:rsidR="007A571E" w:rsidRDefault="007A571E" w:rsidP="004E3491">
            <w:r>
              <w:t>采用</w:t>
            </w:r>
            <w:r>
              <w:rPr>
                <w:rFonts w:hint="eastAsia"/>
              </w:rPr>
              <w:t>DIDW</w:t>
            </w:r>
            <w:r>
              <w:rPr>
                <w:rFonts w:hint="eastAsia"/>
              </w:rPr>
              <w:t>双进风，双宽距高效低噪音离心风机，</w:t>
            </w:r>
            <w:r w:rsidRPr="008B3992">
              <w:rPr>
                <w:rFonts w:hint="eastAsia"/>
              </w:rPr>
              <w:t>减震垫安装</w:t>
            </w:r>
            <w:r>
              <w:rPr>
                <w:rFonts w:hint="eastAsia"/>
              </w:rPr>
              <w:t>。</w:t>
            </w:r>
          </w:p>
        </w:tc>
        <w:tc>
          <w:tcPr>
            <w:tcW w:w="1276" w:type="dxa"/>
          </w:tcPr>
          <w:p w:rsidR="007A571E" w:rsidRDefault="007A571E" w:rsidP="004E3491">
            <w:r>
              <w:rPr>
                <w:rFonts w:hint="eastAsia"/>
              </w:rPr>
              <w:t>2</w:t>
            </w:r>
          </w:p>
        </w:tc>
        <w:tc>
          <w:tcPr>
            <w:tcW w:w="1076" w:type="dxa"/>
          </w:tcPr>
          <w:p w:rsidR="007A571E" w:rsidRDefault="007A571E" w:rsidP="004E3491">
            <w:r>
              <w:rPr>
                <w:rFonts w:hint="eastAsia"/>
              </w:rPr>
              <w:t>台</w:t>
            </w:r>
          </w:p>
        </w:tc>
      </w:tr>
      <w:tr w:rsidR="007A571E" w:rsidTr="007A571E">
        <w:trPr>
          <w:trHeight w:val="457"/>
          <w:jc w:val="center"/>
        </w:trPr>
        <w:tc>
          <w:tcPr>
            <w:tcW w:w="1668" w:type="dxa"/>
          </w:tcPr>
          <w:p w:rsidR="007A571E" w:rsidRDefault="007A571E" w:rsidP="000A51DB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风机传动</w:t>
            </w:r>
          </w:p>
        </w:tc>
        <w:tc>
          <w:tcPr>
            <w:tcW w:w="6662" w:type="dxa"/>
          </w:tcPr>
          <w:p w:rsidR="007A571E" w:rsidRDefault="007A571E" w:rsidP="004E3491">
            <w:r>
              <w:t>采用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V</w:t>
            </w:r>
            <w:r>
              <w:rPr>
                <w:rFonts w:hint="eastAsia"/>
              </w:rPr>
              <w:t>型皮带传动，并使用</w:t>
            </w:r>
            <w:r>
              <w:rPr>
                <w:rFonts w:hint="eastAsia"/>
              </w:rPr>
              <w:t>Taper Lock</w:t>
            </w:r>
            <w:r>
              <w:rPr>
                <w:rFonts w:hint="eastAsia"/>
              </w:rPr>
              <w:t>紧箍衬套的皮带轮及进口窄</w:t>
            </w:r>
            <w:r>
              <w:rPr>
                <w:rFonts w:hint="eastAsia"/>
              </w:rPr>
              <w:t>V</w:t>
            </w:r>
            <w:r>
              <w:rPr>
                <w:rFonts w:hint="eastAsia"/>
              </w:rPr>
              <w:t>带</w:t>
            </w:r>
            <w:r>
              <w:t>。</w:t>
            </w:r>
          </w:p>
        </w:tc>
        <w:tc>
          <w:tcPr>
            <w:tcW w:w="1276" w:type="dxa"/>
          </w:tcPr>
          <w:p w:rsidR="007A571E" w:rsidRDefault="00EB1888" w:rsidP="00B35B7D">
            <w:r>
              <w:rPr>
                <w:rFonts w:hint="eastAsia"/>
              </w:rPr>
              <w:t>2</w:t>
            </w:r>
          </w:p>
        </w:tc>
        <w:tc>
          <w:tcPr>
            <w:tcW w:w="1076" w:type="dxa"/>
          </w:tcPr>
          <w:p w:rsidR="007A571E" w:rsidRDefault="007A571E" w:rsidP="00B35B7D">
            <w:r>
              <w:rPr>
                <w:rFonts w:hint="eastAsia"/>
              </w:rPr>
              <w:t>个</w:t>
            </w:r>
          </w:p>
        </w:tc>
      </w:tr>
      <w:tr w:rsidR="007A571E" w:rsidTr="007A571E">
        <w:trPr>
          <w:trHeight w:val="457"/>
          <w:jc w:val="center"/>
        </w:trPr>
        <w:tc>
          <w:tcPr>
            <w:tcW w:w="1668" w:type="dxa"/>
          </w:tcPr>
          <w:p w:rsidR="007A571E" w:rsidRDefault="007A571E" w:rsidP="000A51DB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密封件</w:t>
            </w:r>
          </w:p>
        </w:tc>
        <w:tc>
          <w:tcPr>
            <w:tcW w:w="6662" w:type="dxa"/>
          </w:tcPr>
          <w:p w:rsidR="007A571E" w:rsidRDefault="007A571E" w:rsidP="004E3491">
            <w:r>
              <w:rPr>
                <w:rFonts w:hint="eastAsia"/>
              </w:rPr>
              <w:t>骨架与面板之间采用双层密封材料进行密封，确保箱体在正压或者负压条件下均具有良好的密封效果</w:t>
            </w:r>
            <w:r>
              <w:t>。</w:t>
            </w:r>
          </w:p>
        </w:tc>
        <w:tc>
          <w:tcPr>
            <w:tcW w:w="1276" w:type="dxa"/>
          </w:tcPr>
          <w:p w:rsidR="007A571E" w:rsidRDefault="007A571E" w:rsidP="00B35B7D">
            <w:r>
              <w:rPr>
                <w:rFonts w:hint="eastAsia"/>
              </w:rPr>
              <w:t>1</w:t>
            </w:r>
          </w:p>
        </w:tc>
        <w:tc>
          <w:tcPr>
            <w:tcW w:w="1076" w:type="dxa"/>
          </w:tcPr>
          <w:p w:rsidR="007A571E" w:rsidRDefault="007A571E" w:rsidP="00B35B7D">
            <w:r>
              <w:rPr>
                <w:rFonts w:hint="eastAsia"/>
              </w:rPr>
              <w:t>套</w:t>
            </w:r>
          </w:p>
        </w:tc>
      </w:tr>
      <w:tr w:rsidR="007A571E" w:rsidTr="007A571E">
        <w:trPr>
          <w:trHeight w:val="457"/>
          <w:jc w:val="center"/>
        </w:trPr>
        <w:tc>
          <w:tcPr>
            <w:tcW w:w="1668" w:type="dxa"/>
          </w:tcPr>
          <w:p w:rsidR="007A571E" w:rsidRDefault="007A571E" w:rsidP="000A51DB">
            <w:pPr>
              <w:ind w:firstLineChars="150" w:firstLine="315"/>
            </w:pPr>
            <w:r>
              <w:rPr>
                <w:rFonts w:hint="eastAsia"/>
              </w:rPr>
              <w:t>电机</w:t>
            </w:r>
          </w:p>
        </w:tc>
        <w:tc>
          <w:tcPr>
            <w:tcW w:w="6662" w:type="dxa"/>
          </w:tcPr>
          <w:p w:rsidR="007A571E" w:rsidRDefault="007A571E" w:rsidP="004E3491">
            <w:r>
              <w:rPr>
                <w:rFonts w:hint="eastAsia"/>
              </w:rPr>
              <w:t>采用三相鼠笼式交流电机，</w:t>
            </w:r>
            <w:r>
              <w:rPr>
                <w:rFonts w:hint="eastAsia"/>
              </w:rPr>
              <w:t>IP55</w:t>
            </w:r>
            <w:r>
              <w:rPr>
                <w:rFonts w:hint="eastAsia"/>
              </w:rPr>
              <w:t>防护登记</w:t>
            </w:r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>级绝缘，电机置于风机段内部，并与风机通过专用防震垫共同置于减震支架上。</w:t>
            </w:r>
          </w:p>
        </w:tc>
        <w:tc>
          <w:tcPr>
            <w:tcW w:w="1276" w:type="dxa"/>
          </w:tcPr>
          <w:p w:rsidR="007A571E" w:rsidRDefault="00EB1888" w:rsidP="00B35B7D">
            <w:r>
              <w:rPr>
                <w:rFonts w:hint="eastAsia"/>
              </w:rPr>
              <w:t>2</w:t>
            </w:r>
          </w:p>
        </w:tc>
        <w:tc>
          <w:tcPr>
            <w:tcW w:w="1076" w:type="dxa"/>
          </w:tcPr>
          <w:p w:rsidR="007A571E" w:rsidRDefault="007A571E" w:rsidP="00B35B7D">
            <w:r>
              <w:rPr>
                <w:rFonts w:hint="eastAsia"/>
              </w:rPr>
              <w:t>个</w:t>
            </w:r>
          </w:p>
        </w:tc>
      </w:tr>
      <w:tr w:rsidR="007A571E" w:rsidTr="007A571E">
        <w:trPr>
          <w:trHeight w:val="457"/>
          <w:jc w:val="center"/>
        </w:trPr>
        <w:tc>
          <w:tcPr>
            <w:tcW w:w="1668" w:type="dxa"/>
          </w:tcPr>
          <w:p w:rsidR="007A571E" w:rsidRDefault="007A571E" w:rsidP="000A51DB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水盘</w:t>
            </w:r>
          </w:p>
        </w:tc>
        <w:tc>
          <w:tcPr>
            <w:tcW w:w="6662" w:type="dxa"/>
          </w:tcPr>
          <w:p w:rsidR="007A571E" w:rsidRDefault="007A571E" w:rsidP="004E3491">
            <w:r>
              <w:rPr>
                <w:rFonts w:hint="eastAsia"/>
              </w:rPr>
              <w:t>表冷盘管下设有水盘，采用干式设计，保证系统正常运行。</w:t>
            </w:r>
          </w:p>
        </w:tc>
        <w:tc>
          <w:tcPr>
            <w:tcW w:w="1276" w:type="dxa"/>
          </w:tcPr>
          <w:p w:rsidR="007A571E" w:rsidRDefault="00EB1888" w:rsidP="00B35B7D">
            <w:r>
              <w:rPr>
                <w:rFonts w:hint="eastAsia"/>
              </w:rPr>
              <w:t>2</w:t>
            </w:r>
          </w:p>
        </w:tc>
        <w:tc>
          <w:tcPr>
            <w:tcW w:w="1076" w:type="dxa"/>
          </w:tcPr>
          <w:p w:rsidR="007A571E" w:rsidRDefault="007A571E" w:rsidP="00B35B7D">
            <w:r>
              <w:rPr>
                <w:rFonts w:hint="eastAsia"/>
              </w:rPr>
              <w:t>个</w:t>
            </w:r>
          </w:p>
        </w:tc>
      </w:tr>
      <w:tr w:rsidR="007A571E" w:rsidTr="007A571E">
        <w:trPr>
          <w:trHeight w:val="457"/>
          <w:jc w:val="center"/>
        </w:trPr>
        <w:tc>
          <w:tcPr>
            <w:tcW w:w="1668" w:type="dxa"/>
          </w:tcPr>
          <w:p w:rsidR="007A571E" w:rsidRDefault="007A571E" w:rsidP="000A51DB">
            <w:pPr>
              <w:pStyle w:val="a4"/>
              <w:ind w:left="420" w:firstLineChars="0" w:firstLine="0"/>
            </w:pPr>
            <w:r>
              <w:t>铰链</w:t>
            </w:r>
          </w:p>
        </w:tc>
        <w:tc>
          <w:tcPr>
            <w:tcW w:w="6662" w:type="dxa"/>
          </w:tcPr>
          <w:p w:rsidR="007A571E" w:rsidRDefault="007A571E">
            <w:r>
              <w:t>采用实验室专用</w:t>
            </w:r>
            <w:r>
              <w:t xml:space="preserve"> PP </w:t>
            </w:r>
            <w:r>
              <w:t>铰链，耐腐蚀性强。</w:t>
            </w:r>
          </w:p>
        </w:tc>
        <w:tc>
          <w:tcPr>
            <w:tcW w:w="1276" w:type="dxa"/>
          </w:tcPr>
          <w:p w:rsidR="007A571E" w:rsidRDefault="007A571E">
            <w:r>
              <w:rPr>
                <w:rFonts w:hint="eastAsia"/>
              </w:rPr>
              <w:t>6</w:t>
            </w:r>
          </w:p>
        </w:tc>
        <w:tc>
          <w:tcPr>
            <w:tcW w:w="1076" w:type="dxa"/>
          </w:tcPr>
          <w:p w:rsidR="007A571E" w:rsidRDefault="007A571E">
            <w:r>
              <w:rPr>
                <w:rFonts w:hint="eastAsia"/>
              </w:rPr>
              <w:t>个</w:t>
            </w:r>
          </w:p>
        </w:tc>
      </w:tr>
      <w:tr w:rsidR="007A571E" w:rsidTr="007A571E">
        <w:trPr>
          <w:trHeight w:val="457"/>
          <w:jc w:val="center"/>
        </w:trPr>
        <w:tc>
          <w:tcPr>
            <w:tcW w:w="1668" w:type="dxa"/>
          </w:tcPr>
          <w:p w:rsidR="007A571E" w:rsidRDefault="007A571E" w:rsidP="000A51DB">
            <w:pPr>
              <w:pStyle w:val="a4"/>
              <w:ind w:left="420" w:firstLineChars="0" w:firstLine="0"/>
            </w:pPr>
            <w:r>
              <w:t>把手</w:t>
            </w:r>
          </w:p>
        </w:tc>
        <w:tc>
          <w:tcPr>
            <w:tcW w:w="6662" w:type="dxa"/>
          </w:tcPr>
          <w:p w:rsidR="007A571E" w:rsidRDefault="007A571E">
            <w:r>
              <w:t>采用实验室专用</w:t>
            </w:r>
            <w:r>
              <w:t xml:space="preserve"> PP </w:t>
            </w:r>
            <w:r>
              <w:t>把手，耐腐蚀性强。</w:t>
            </w:r>
            <w:r>
              <w:t xml:space="preserve"> </w:t>
            </w:r>
          </w:p>
        </w:tc>
        <w:tc>
          <w:tcPr>
            <w:tcW w:w="1276" w:type="dxa"/>
          </w:tcPr>
          <w:p w:rsidR="007A571E" w:rsidRDefault="007A571E">
            <w:r>
              <w:rPr>
                <w:rFonts w:hint="eastAsia"/>
              </w:rPr>
              <w:t>6</w:t>
            </w:r>
          </w:p>
        </w:tc>
        <w:tc>
          <w:tcPr>
            <w:tcW w:w="1076" w:type="dxa"/>
          </w:tcPr>
          <w:p w:rsidR="007A571E" w:rsidRDefault="007A571E">
            <w:r>
              <w:rPr>
                <w:rFonts w:hint="eastAsia"/>
              </w:rPr>
              <w:t>个</w:t>
            </w:r>
          </w:p>
        </w:tc>
      </w:tr>
      <w:tr w:rsidR="007A571E" w:rsidTr="007A571E">
        <w:trPr>
          <w:trHeight w:val="457"/>
          <w:jc w:val="center"/>
        </w:trPr>
        <w:tc>
          <w:tcPr>
            <w:tcW w:w="1668" w:type="dxa"/>
          </w:tcPr>
          <w:p w:rsidR="007A571E" w:rsidRDefault="007A571E" w:rsidP="000A51DB">
            <w:pPr>
              <w:pStyle w:val="a4"/>
              <w:ind w:left="420" w:firstLineChars="0" w:firstLine="0"/>
            </w:pPr>
            <w:r w:rsidRPr="00644566">
              <w:rPr>
                <w:rFonts w:hint="eastAsia"/>
              </w:rPr>
              <w:t>通风管道</w:t>
            </w:r>
          </w:p>
        </w:tc>
        <w:tc>
          <w:tcPr>
            <w:tcW w:w="6662" w:type="dxa"/>
          </w:tcPr>
          <w:p w:rsidR="007A571E" w:rsidRDefault="007A571E" w:rsidP="00644566">
            <w:r w:rsidRPr="00644566">
              <w:rPr>
                <w:rFonts w:hint="eastAsia"/>
              </w:rPr>
              <w:t>镀锌钢板，矩形</w:t>
            </w:r>
            <w:r>
              <w:rPr>
                <w:rFonts w:hint="eastAsia"/>
              </w:rPr>
              <w:t>：</w:t>
            </w:r>
            <w:r w:rsidRPr="00644566">
              <w:rPr>
                <w:rFonts w:hint="eastAsia"/>
              </w:rPr>
              <w:t>800*600</w:t>
            </w:r>
            <w:r>
              <w:rPr>
                <w:rFonts w:hint="eastAsia"/>
              </w:rPr>
              <w:t>，</w:t>
            </w:r>
            <w:r w:rsidRPr="00644566">
              <w:rPr>
                <w:rFonts w:hint="eastAsia"/>
              </w:rPr>
              <w:t>板材厚度</w:t>
            </w:r>
            <w:r>
              <w:rPr>
                <w:rFonts w:hint="eastAsia"/>
              </w:rPr>
              <w:t>：</w:t>
            </w:r>
            <w:r w:rsidRPr="00644566">
              <w:rPr>
                <w:rFonts w:hint="eastAsia"/>
              </w:rPr>
              <w:t>0.5mm</w:t>
            </w:r>
            <w:r>
              <w:rPr>
                <w:rFonts w:hint="eastAsia"/>
              </w:rPr>
              <w:t>，</w:t>
            </w:r>
            <w:r w:rsidRPr="00644566">
              <w:rPr>
                <w:rFonts w:hint="eastAsia"/>
              </w:rPr>
              <w:t>接口形式</w:t>
            </w:r>
            <w:r>
              <w:rPr>
                <w:rFonts w:hint="eastAsia"/>
              </w:rPr>
              <w:t>：</w:t>
            </w:r>
            <w:r w:rsidRPr="00644566">
              <w:rPr>
                <w:rFonts w:hint="eastAsia"/>
              </w:rPr>
              <w:t>咬口</w:t>
            </w:r>
            <w:r>
              <w:rPr>
                <w:rFonts w:hint="eastAsia"/>
              </w:rPr>
              <w:t>。含</w:t>
            </w:r>
            <w:r w:rsidRPr="00644566">
              <w:rPr>
                <w:rFonts w:hint="eastAsia"/>
              </w:rPr>
              <w:t>消声弯头</w:t>
            </w:r>
            <w:r>
              <w:rPr>
                <w:rFonts w:hint="eastAsia"/>
              </w:rPr>
              <w:t>。</w:t>
            </w:r>
          </w:p>
        </w:tc>
        <w:tc>
          <w:tcPr>
            <w:tcW w:w="1276" w:type="dxa"/>
          </w:tcPr>
          <w:p w:rsidR="007A571E" w:rsidRPr="00644566" w:rsidRDefault="007A571E" w:rsidP="00644566">
            <w:r>
              <w:rPr>
                <w:rFonts w:hint="eastAsia"/>
              </w:rPr>
              <w:t>110</w:t>
            </w:r>
          </w:p>
        </w:tc>
        <w:tc>
          <w:tcPr>
            <w:tcW w:w="1076" w:type="dxa"/>
          </w:tcPr>
          <w:p w:rsidR="007A571E" w:rsidRPr="00644566" w:rsidRDefault="007A571E" w:rsidP="00644566">
            <w:r>
              <w:rPr>
                <w:rFonts w:hint="eastAsia"/>
              </w:rPr>
              <w:t>米</w:t>
            </w:r>
          </w:p>
        </w:tc>
      </w:tr>
      <w:tr w:rsidR="007A571E" w:rsidTr="007A571E">
        <w:trPr>
          <w:trHeight w:val="457"/>
          <w:jc w:val="center"/>
        </w:trPr>
        <w:tc>
          <w:tcPr>
            <w:tcW w:w="1668" w:type="dxa"/>
          </w:tcPr>
          <w:p w:rsidR="007A571E" w:rsidRDefault="007A571E" w:rsidP="000A51DB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高效送风口</w:t>
            </w:r>
          </w:p>
        </w:tc>
        <w:tc>
          <w:tcPr>
            <w:tcW w:w="6662" w:type="dxa"/>
          </w:tcPr>
          <w:p w:rsidR="007A571E" w:rsidRDefault="007A571E" w:rsidP="00644566">
            <w:r>
              <w:rPr>
                <w:rFonts w:hint="eastAsia"/>
              </w:rPr>
              <w:t>由高效过滤器</w:t>
            </w:r>
            <w:r>
              <w:t>、</w:t>
            </w:r>
            <w:r>
              <w:rPr>
                <w:rFonts w:hint="eastAsia"/>
              </w:rPr>
              <w:t>优质薄钢板</w:t>
            </w:r>
            <w:r>
              <w:t>、</w:t>
            </w:r>
            <w:r>
              <w:rPr>
                <w:rFonts w:hint="eastAsia"/>
              </w:rPr>
              <w:t>铝合金扩散孔板组成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均为一次成型风口，接管方式采用上接法，安装方便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密封可靠，满足实验室万级需求</w:t>
            </w:r>
            <w:r>
              <w:t>。</w:t>
            </w:r>
          </w:p>
        </w:tc>
        <w:tc>
          <w:tcPr>
            <w:tcW w:w="1276" w:type="dxa"/>
          </w:tcPr>
          <w:p w:rsidR="007A571E" w:rsidRDefault="007A571E" w:rsidP="00644566">
            <w:r>
              <w:rPr>
                <w:rFonts w:hint="eastAsia"/>
              </w:rPr>
              <w:t>2</w:t>
            </w:r>
          </w:p>
        </w:tc>
        <w:tc>
          <w:tcPr>
            <w:tcW w:w="1076" w:type="dxa"/>
          </w:tcPr>
          <w:p w:rsidR="007A571E" w:rsidRDefault="007A571E" w:rsidP="00644566">
            <w:r>
              <w:rPr>
                <w:rFonts w:hint="eastAsia"/>
              </w:rPr>
              <w:t>个</w:t>
            </w:r>
          </w:p>
        </w:tc>
      </w:tr>
      <w:tr w:rsidR="007A571E" w:rsidTr="007A571E">
        <w:trPr>
          <w:trHeight w:val="457"/>
          <w:jc w:val="center"/>
        </w:trPr>
        <w:tc>
          <w:tcPr>
            <w:tcW w:w="1668" w:type="dxa"/>
          </w:tcPr>
          <w:p w:rsidR="007A571E" w:rsidRDefault="007A571E" w:rsidP="000A51DB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控制精度</w:t>
            </w:r>
          </w:p>
        </w:tc>
        <w:tc>
          <w:tcPr>
            <w:tcW w:w="9014" w:type="dxa"/>
            <w:gridSpan w:val="3"/>
          </w:tcPr>
          <w:p w:rsidR="007A571E" w:rsidRDefault="007A571E" w:rsidP="00AA4A17">
            <w:r>
              <w:rPr>
                <w:rFonts w:hint="eastAsia"/>
              </w:rPr>
              <w:t>传感器控制准确度：±</w:t>
            </w:r>
            <w:r>
              <w:rPr>
                <w:rFonts w:hint="eastAsia"/>
              </w:rPr>
              <w:t xml:space="preserve">1.5%RH, 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0.3</w:t>
            </w:r>
            <w:r>
              <w:rPr>
                <w:rFonts w:hint="eastAsia"/>
              </w:rPr>
              <w:t>℃（在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℃时）重复性优于</w:t>
            </w:r>
            <w:r>
              <w:rPr>
                <w:rFonts w:hint="eastAsia"/>
              </w:rPr>
              <w:t>0.5%RH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℃</w:t>
            </w:r>
            <w:r>
              <w:t>。</w:t>
            </w:r>
          </w:p>
        </w:tc>
      </w:tr>
      <w:tr w:rsidR="007A571E" w:rsidTr="007A571E">
        <w:trPr>
          <w:trHeight w:val="457"/>
          <w:jc w:val="center"/>
        </w:trPr>
        <w:tc>
          <w:tcPr>
            <w:tcW w:w="1668" w:type="dxa"/>
          </w:tcPr>
          <w:p w:rsidR="007A571E" w:rsidRDefault="007A571E" w:rsidP="000A51DB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噪音要求</w:t>
            </w:r>
          </w:p>
        </w:tc>
        <w:tc>
          <w:tcPr>
            <w:tcW w:w="9014" w:type="dxa"/>
            <w:gridSpan w:val="3"/>
          </w:tcPr>
          <w:p w:rsidR="007A571E" w:rsidRDefault="007A571E" w:rsidP="00C569D3">
            <w:r>
              <w:rPr>
                <w:rFonts w:hint="eastAsia"/>
              </w:rPr>
              <w:t>要求小于</w:t>
            </w:r>
            <w:r>
              <w:rPr>
                <w:rFonts w:hint="eastAsia"/>
              </w:rPr>
              <w:t>79</w:t>
            </w:r>
            <w:r>
              <w:rPr>
                <w:rFonts w:hint="eastAsia"/>
              </w:rPr>
              <w:t>分贝，电控柜防护等级</w:t>
            </w:r>
            <w:r>
              <w:rPr>
                <w:rFonts w:hint="eastAsia"/>
              </w:rPr>
              <w:t>IP54</w:t>
            </w:r>
            <w:r>
              <w:rPr>
                <w:rFonts w:hint="eastAsia"/>
              </w:rPr>
              <w:t>，绝缘等级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级</w:t>
            </w:r>
            <w:r>
              <w:t>。</w:t>
            </w:r>
            <w:r>
              <w:t xml:space="preserve"> </w:t>
            </w:r>
          </w:p>
        </w:tc>
      </w:tr>
      <w:tr w:rsidR="007A571E" w:rsidTr="007A571E">
        <w:trPr>
          <w:trHeight w:val="457"/>
          <w:jc w:val="center"/>
        </w:trPr>
        <w:tc>
          <w:tcPr>
            <w:tcW w:w="1668" w:type="dxa"/>
          </w:tcPr>
          <w:p w:rsidR="007A571E" w:rsidRDefault="007A571E" w:rsidP="000A51DB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功率</w:t>
            </w:r>
          </w:p>
        </w:tc>
        <w:tc>
          <w:tcPr>
            <w:tcW w:w="9014" w:type="dxa"/>
            <w:gridSpan w:val="3"/>
          </w:tcPr>
          <w:p w:rsidR="007A571E" w:rsidRDefault="007A571E" w:rsidP="00644566">
            <w:r>
              <w:rPr>
                <w:rFonts w:hint="eastAsia"/>
              </w:rPr>
              <w:t>全开状态下用电功率</w:t>
            </w:r>
            <w:r>
              <w:rPr>
                <w:rFonts w:hint="eastAsia"/>
              </w:rPr>
              <w:t>40 KW</w:t>
            </w:r>
            <w:r>
              <w:t>。</w:t>
            </w:r>
          </w:p>
        </w:tc>
      </w:tr>
      <w:tr w:rsidR="007A571E" w:rsidTr="007A571E">
        <w:trPr>
          <w:trHeight w:val="457"/>
          <w:jc w:val="center"/>
        </w:trPr>
        <w:tc>
          <w:tcPr>
            <w:tcW w:w="1668" w:type="dxa"/>
          </w:tcPr>
          <w:p w:rsidR="007A571E" w:rsidRDefault="007A571E" w:rsidP="000A51DB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风速选型</w:t>
            </w:r>
          </w:p>
        </w:tc>
        <w:tc>
          <w:tcPr>
            <w:tcW w:w="9014" w:type="dxa"/>
            <w:gridSpan w:val="3"/>
          </w:tcPr>
          <w:p w:rsidR="007A571E" w:rsidRDefault="007A571E" w:rsidP="00644566">
            <w:r>
              <w:t>采用</w:t>
            </w: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>2.75m/s</w:t>
            </w:r>
            <w:r>
              <w:rPr>
                <w:rFonts w:hint="eastAsia"/>
              </w:rPr>
              <w:t>迎面风速选型，根据风量值确定机组规格，</w:t>
            </w:r>
            <w:r w:rsidRPr="008B3992">
              <w:rPr>
                <w:rFonts w:hint="eastAsia"/>
              </w:rPr>
              <w:t>电动风量调节</w:t>
            </w:r>
            <w:r>
              <w:rPr>
                <w:rFonts w:hint="eastAsia"/>
              </w:rPr>
              <w:t>，</w:t>
            </w:r>
            <w:r w:rsidRPr="008B3992">
              <w:rPr>
                <w:rFonts w:hint="eastAsia"/>
              </w:rPr>
              <w:t>排风变频控制</w:t>
            </w:r>
            <w:r>
              <w:rPr>
                <w:rFonts w:hint="eastAsia"/>
              </w:rPr>
              <w:t>。</w:t>
            </w:r>
          </w:p>
        </w:tc>
      </w:tr>
      <w:tr w:rsidR="007A571E" w:rsidTr="007A571E">
        <w:trPr>
          <w:trHeight w:val="457"/>
          <w:jc w:val="center"/>
        </w:trPr>
        <w:tc>
          <w:tcPr>
            <w:tcW w:w="1668" w:type="dxa"/>
          </w:tcPr>
          <w:p w:rsidR="007A571E" w:rsidRDefault="007A571E" w:rsidP="000A51DB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机组形式</w:t>
            </w:r>
          </w:p>
        </w:tc>
        <w:tc>
          <w:tcPr>
            <w:tcW w:w="9014" w:type="dxa"/>
            <w:gridSpan w:val="3"/>
          </w:tcPr>
          <w:p w:rsidR="007A571E" w:rsidRDefault="007A571E">
            <w:r>
              <w:rPr>
                <w:rFonts w:hint="eastAsia"/>
              </w:rPr>
              <w:t>采用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>卧式</w:t>
            </w:r>
            <w:r>
              <w:t>。</w:t>
            </w:r>
          </w:p>
        </w:tc>
      </w:tr>
      <w:tr w:rsidR="007A571E" w:rsidTr="007A571E">
        <w:trPr>
          <w:trHeight w:val="457"/>
          <w:jc w:val="center"/>
        </w:trPr>
        <w:tc>
          <w:tcPr>
            <w:tcW w:w="1668" w:type="dxa"/>
          </w:tcPr>
          <w:p w:rsidR="007A571E" w:rsidRDefault="007A571E" w:rsidP="000A51DB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质保</w:t>
            </w:r>
          </w:p>
        </w:tc>
        <w:tc>
          <w:tcPr>
            <w:tcW w:w="9014" w:type="dxa"/>
            <w:gridSpan w:val="3"/>
          </w:tcPr>
          <w:p w:rsidR="007A571E" w:rsidRDefault="007A571E">
            <w:r>
              <w:rPr>
                <w:rFonts w:hint="eastAsia"/>
              </w:rPr>
              <w:t>质保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年，终身维护。</w:t>
            </w:r>
          </w:p>
        </w:tc>
      </w:tr>
    </w:tbl>
    <w:p w:rsidR="00AC18AC" w:rsidRDefault="00AC18AC"/>
    <w:sectPr w:rsidR="00AC18A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4DB" w:rsidRDefault="002104DB" w:rsidP="00044A91">
      <w:r>
        <w:separator/>
      </w:r>
    </w:p>
  </w:endnote>
  <w:endnote w:type="continuationSeparator" w:id="0">
    <w:p w:rsidR="002104DB" w:rsidRDefault="002104DB" w:rsidP="0004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4DB" w:rsidRDefault="002104DB" w:rsidP="00044A91">
      <w:r>
        <w:separator/>
      </w:r>
    </w:p>
  </w:footnote>
  <w:footnote w:type="continuationSeparator" w:id="0">
    <w:p w:rsidR="002104DB" w:rsidRDefault="002104DB" w:rsidP="00044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A55C18"/>
    <w:multiLevelType w:val="multilevel"/>
    <w:tmpl w:val="55A55C18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B4"/>
    <w:rsid w:val="000421C2"/>
    <w:rsid w:val="00044A91"/>
    <w:rsid w:val="000A51DB"/>
    <w:rsid w:val="00105398"/>
    <w:rsid w:val="001E23DF"/>
    <w:rsid w:val="00204D49"/>
    <w:rsid w:val="002104DB"/>
    <w:rsid w:val="00286D63"/>
    <w:rsid w:val="002C067A"/>
    <w:rsid w:val="0030687C"/>
    <w:rsid w:val="003B75F9"/>
    <w:rsid w:val="004E3491"/>
    <w:rsid w:val="005A2AC9"/>
    <w:rsid w:val="005C5A86"/>
    <w:rsid w:val="00644566"/>
    <w:rsid w:val="00650F8C"/>
    <w:rsid w:val="00716E98"/>
    <w:rsid w:val="007A0789"/>
    <w:rsid w:val="007A571E"/>
    <w:rsid w:val="008B3992"/>
    <w:rsid w:val="00927CB5"/>
    <w:rsid w:val="00954FDF"/>
    <w:rsid w:val="009F5FC2"/>
    <w:rsid w:val="00A32BD8"/>
    <w:rsid w:val="00A46CCF"/>
    <w:rsid w:val="00AC18AC"/>
    <w:rsid w:val="00B5455D"/>
    <w:rsid w:val="00B90738"/>
    <w:rsid w:val="00BC52B7"/>
    <w:rsid w:val="00C569D3"/>
    <w:rsid w:val="00E535B4"/>
    <w:rsid w:val="00EB1888"/>
    <w:rsid w:val="00F47D02"/>
    <w:rsid w:val="00FA4FA8"/>
    <w:rsid w:val="00FD7CE0"/>
    <w:rsid w:val="5EE0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292BEE-FCFD-4B90-B36E-3D9B5313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44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44A91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44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44A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 CHEN</dc:creator>
  <cp:lastModifiedBy>we</cp:lastModifiedBy>
  <cp:revision>18</cp:revision>
  <dcterms:created xsi:type="dcterms:W3CDTF">2019-08-27T09:33:00Z</dcterms:created>
  <dcterms:modified xsi:type="dcterms:W3CDTF">2019-09-04T07:11:00Z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