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99D" w:rsidRPr="00E8799D" w:rsidRDefault="00E8799D" w:rsidP="00E8799D">
      <w:pPr>
        <w:pStyle w:val="a5"/>
        <w:numPr>
          <w:ilvl w:val="0"/>
          <w:numId w:val="1"/>
        </w:numPr>
        <w:jc w:val="left"/>
        <w:rPr>
          <w:sz w:val="24"/>
        </w:rPr>
      </w:pPr>
      <w:r w:rsidRPr="00E8799D">
        <w:rPr>
          <w:rFonts w:hint="eastAsia"/>
          <w:sz w:val="24"/>
        </w:rPr>
        <w:t>可同时支持手持即时分析、长期在线监测两种工作方式；</w:t>
      </w:r>
      <w:r w:rsidRPr="00E8799D">
        <w:rPr>
          <w:sz w:val="24"/>
        </w:rPr>
        <w:t xml:space="preserve"> </w:t>
      </w:r>
    </w:p>
    <w:p w:rsidR="00E8799D" w:rsidRPr="00E8799D" w:rsidRDefault="00E8799D" w:rsidP="00E8799D">
      <w:pPr>
        <w:pStyle w:val="a5"/>
        <w:numPr>
          <w:ilvl w:val="0"/>
          <w:numId w:val="1"/>
        </w:numPr>
        <w:jc w:val="left"/>
        <w:rPr>
          <w:color w:val="000000"/>
          <w:sz w:val="24"/>
        </w:rPr>
      </w:pPr>
      <w:r w:rsidRPr="00E8799D">
        <w:rPr>
          <w:rFonts w:hint="eastAsia"/>
          <w:color w:val="000000"/>
          <w:sz w:val="24"/>
        </w:rPr>
        <w:t>图像分辨率：</w:t>
      </w:r>
      <w:r w:rsidRPr="00E8799D">
        <w:rPr>
          <w:rFonts w:hint="eastAsia"/>
          <w:color w:val="000000"/>
          <w:sz w:val="24"/>
        </w:rPr>
        <w:t>320</w:t>
      </w:r>
      <w:r w:rsidRPr="00E8799D">
        <w:rPr>
          <w:rFonts w:hint="eastAsia"/>
          <w:color w:val="000000"/>
          <w:sz w:val="24"/>
        </w:rPr>
        <w:t>×</w:t>
      </w:r>
      <w:r w:rsidRPr="00E8799D">
        <w:rPr>
          <w:rFonts w:hint="eastAsia"/>
          <w:color w:val="000000"/>
          <w:sz w:val="24"/>
        </w:rPr>
        <w:t>240</w:t>
      </w:r>
      <w:r w:rsidRPr="00E8799D">
        <w:rPr>
          <w:rFonts w:hint="eastAsia"/>
          <w:color w:val="000000"/>
          <w:sz w:val="24"/>
        </w:rPr>
        <w:t>像素；</w:t>
      </w:r>
    </w:p>
    <w:p w:rsidR="00E8799D" w:rsidRPr="00E8799D" w:rsidRDefault="00E8799D" w:rsidP="00E8799D">
      <w:pPr>
        <w:pStyle w:val="a5"/>
        <w:numPr>
          <w:ilvl w:val="0"/>
          <w:numId w:val="1"/>
        </w:numPr>
        <w:jc w:val="left"/>
        <w:rPr>
          <w:color w:val="000000"/>
          <w:sz w:val="24"/>
        </w:rPr>
      </w:pPr>
      <w:r w:rsidRPr="00E8799D">
        <w:rPr>
          <w:rFonts w:hint="eastAsia"/>
          <w:color w:val="000000"/>
          <w:sz w:val="24"/>
        </w:rPr>
        <w:t>视场角：</w:t>
      </w:r>
      <w:r w:rsidRPr="00E8799D">
        <w:rPr>
          <w:color w:val="000000"/>
          <w:sz w:val="24"/>
        </w:rPr>
        <w:t>2</w:t>
      </w:r>
      <w:r w:rsidRPr="00E8799D">
        <w:rPr>
          <w:rFonts w:hint="eastAsia"/>
          <w:color w:val="000000"/>
          <w:sz w:val="24"/>
        </w:rPr>
        <w:t>4</w:t>
      </w:r>
      <w:r w:rsidRPr="00E8799D">
        <w:rPr>
          <w:color w:val="000000"/>
          <w:sz w:val="24"/>
        </w:rPr>
        <w:t>°×</w:t>
      </w:r>
      <w:r w:rsidRPr="00E8799D">
        <w:rPr>
          <w:rFonts w:hint="eastAsia"/>
          <w:color w:val="000000"/>
          <w:sz w:val="24"/>
        </w:rPr>
        <w:t>1</w:t>
      </w:r>
      <w:bookmarkStart w:id="0" w:name="_GoBack"/>
      <w:bookmarkEnd w:id="0"/>
      <w:r w:rsidRPr="00E8799D">
        <w:rPr>
          <w:rFonts w:hint="eastAsia"/>
          <w:color w:val="000000"/>
          <w:sz w:val="24"/>
        </w:rPr>
        <w:t>8</w:t>
      </w:r>
      <w:r w:rsidRPr="00E8799D">
        <w:rPr>
          <w:color w:val="000000"/>
          <w:sz w:val="24"/>
        </w:rPr>
        <w:t>°</w:t>
      </w:r>
      <w:r w:rsidRPr="00E8799D">
        <w:rPr>
          <w:rFonts w:hint="eastAsia"/>
          <w:color w:val="000000"/>
          <w:sz w:val="24"/>
        </w:rPr>
        <w:t>,</w:t>
      </w:r>
      <w:r w:rsidRPr="00E8799D">
        <w:rPr>
          <w:rFonts w:hint="eastAsia"/>
          <w:color w:val="000000"/>
          <w:sz w:val="24"/>
        </w:rPr>
        <w:t>最小成像距离</w:t>
      </w:r>
      <w:r w:rsidRPr="00E8799D">
        <w:rPr>
          <w:rFonts w:hint="eastAsia"/>
          <w:color w:val="000000"/>
          <w:sz w:val="24"/>
        </w:rPr>
        <w:t>0.15m</w:t>
      </w:r>
      <w:r w:rsidRPr="00E8799D">
        <w:rPr>
          <w:rFonts w:hint="eastAsia"/>
          <w:color w:val="000000"/>
          <w:sz w:val="24"/>
        </w:rPr>
        <w:t>；</w:t>
      </w:r>
    </w:p>
    <w:p w:rsidR="00E8799D" w:rsidRPr="00E8799D" w:rsidRDefault="00E8799D" w:rsidP="00E8799D">
      <w:pPr>
        <w:pStyle w:val="a5"/>
        <w:numPr>
          <w:ilvl w:val="0"/>
          <w:numId w:val="1"/>
        </w:numPr>
        <w:jc w:val="left"/>
        <w:rPr>
          <w:color w:val="000000"/>
          <w:sz w:val="24"/>
        </w:rPr>
      </w:pPr>
      <w:r w:rsidRPr="00E8799D">
        <w:rPr>
          <w:rFonts w:hint="eastAsia"/>
          <w:color w:val="000000"/>
          <w:sz w:val="24"/>
        </w:rPr>
        <w:t>测温精度：±</w:t>
      </w:r>
      <w:r w:rsidRPr="00E8799D">
        <w:rPr>
          <w:color w:val="000000"/>
          <w:sz w:val="24"/>
        </w:rPr>
        <w:t>2</w:t>
      </w:r>
      <w:r w:rsidRPr="00E8799D">
        <w:rPr>
          <w:rFonts w:hint="eastAsia"/>
          <w:color w:val="000000"/>
          <w:sz w:val="24"/>
        </w:rPr>
        <w:t>℃或读数</w:t>
      </w:r>
      <w:r w:rsidRPr="00E8799D">
        <w:rPr>
          <w:color w:val="000000"/>
          <w:sz w:val="24"/>
        </w:rPr>
        <w:t>2%</w:t>
      </w:r>
      <w:r w:rsidRPr="00E8799D">
        <w:rPr>
          <w:rFonts w:hint="eastAsia"/>
          <w:color w:val="000000"/>
          <w:sz w:val="24"/>
        </w:rPr>
        <w:t>；</w:t>
      </w:r>
    </w:p>
    <w:p w:rsidR="00E8799D" w:rsidRPr="00E8799D" w:rsidRDefault="00E8799D" w:rsidP="00E8799D">
      <w:pPr>
        <w:pStyle w:val="a5"/>
        <w:numPr>
          <w:ilvl w:val="0"/>
          <w:numId w:val="1"/>
        </w:numPr>
        <w:jc w:val="left"/>
        <w:rPr>
          <w:color w:val="000000"/>
          <w:sz w:val="24"/>
        </w:rPr>
      </w:pPr>
      <w:r w:rsidRPr="00E8799D">
        <w:rPr>
          <w:rFonts w:hint="eastAsia"/>
          <w:color w:val="000000"/>
          <w:sz w:val="24"/>
        </w:rPr>
        <w:t>测温范围：</w:t>
      </w:r>
      <w:r w:rsidRPr="00E8799D">
        <w:rPr>
          <w:rFonts w:hint="eastAsia"/>
          <w:color w:val="000000"/>
          <w:sz w:val="24"/>
        </w:rPr>
        <w:t>-20</w:t>
      </w:r>
      <w:r w:rsidRPr="00E8799D">
        <w:rPr>
          <w:rFonts w:hint="eastAsia"/>
          <w:color w:val="000000"/>
          <w:sz w:val="24"/>
        </w:rPr>
        <w:t>℃</w:t>
      </w:r>
      <w:r w:rsidRPr="00E8799D">
        <w:rPr>
          <w:rFonts w:hint="eastAsia"/>
          <w:color w:val="000000"/>
          <w:sz w:val="24"/>
        </w:rPr>
        <w:t>~+350</w:t>
      </w:r>
      <w:r w:rsidRPr="00E8799D">
        <w:rPr>
          <w:rFonts w:hint="eastAsia"/>
          <w:color w:val="000000"/>
          <w:sz w:val="24"/>
        </w:rPr>
        <w:t>℃</w:t>
      </w:r>
      <w:r w:rsidRPr="00E8799D">
        <w:rPr>
          <w:rFonts w:hint="eastAsia"/>
          <w:color w:val="000000"/>
          <w:sz w:val="24"/>
        </w:rPr>
        <w:t xml:space="preserve"> </w:t>
      </w:r>
    </w:p>
    <w:p w:rsidR="00E8799D" w:rsidRPr="00E8799D" w:rsidRDefault="00E8799D" w:rsidP="00E8799D">
      <w:pPr>
        <w:pStyle w:val="a5"/>
        <w:numPr>
          <w:ilvl w:val="0"/>
          <w:numId w:val="1"/>
        </w:numPr>
        <w:jc w:val="left"/>
        <w:rPr>
          <w:sz w:val="24"/>
        </w:rPr>
      </w:pPr>
      <w:r w:rsidRPr="00E8799D">
        <w:rPr>
          <w:rFonts w:hint="eastAsia"/>
          <w:sz w:val="24"/>
        </w:rPr>
        <w:t>测温模式：不少于</w:t>
      </w:r>
      <w:r w:rsidRPr="00E8799D">
        <w:rPr>
          <w:rFonts w:hint="eastAsia"/>
          <w:sz w:val="24"/>
        </w:rPr>
        <w:t>8</w:t>
      </w:r>
      <w:r w:rsidRPr="00E8799D">
        <w:rPr>
          <w:rFonts w:hint="eastAsia"/>
          <w:sz w:val="24"/>
        </w:rPr>
        <w:t>个可移动点，不少于</w:t>
      </w:r>
      <w:r w:rsidRPr="00E8799D">
        <w:rPr>
          <w:rFonts w:hint="eastAsia"/>
          <w:sz w:val="24"/>
        </w:rPr>
        <w:t>8</w:t>
      </w:r>
      <w:r w:rsidRPr="00E8799D">
        <w:rPr>
          <w:rFonts w:hint="eastAsia"/>
          <w:sz w:val="24"/>
        </w:rPr>
        <w:t>个可移动区域分析；</w:t>
      </w:r>
    </w:p>
    <w:p w:rsidR="00E8799D" w:rsidRPr="00E8799D" w:rsidRDefault="00E8799D" w:rsidP="00E8799D">
      <w:pPr>
        <w:pStyle w:val="a5"/>
        <w:numPr>
          <w:ilvl w:val="0"/>
          <w:numId w:val="1"/>
        </w:numPr>
        <w:jc w:val="left"/>
        <w:rPr>
          <w:sz w:val="24"/>
        </w:rPr>
      </w:pPr>
      <w:r w:rsidRPr="00E8799D">
        <w:rPr>
          <w:rFonts w:hint="eastAsia"/>
          <w:sz w:val="24"/>
        </w:rPr>
        <w:t>直线分析：不少于</w:t>
      </w:r>
      <w:r w:rsidRPr="00E8799D">
        <w:rPr>
          <w:rFonts w:hint="eastAsia"/>
          <w:sz w:val="24"/>
        </w:rPr>
        <w:t>1</w:t>
      </w:r>
      <w:r w:rsidRPr="00E8799D">
        <w:rPr>
          <w:rFonts w:hint="eastAsia"/>
          <w:sz w:val="24"/>
        </w:rPr>
        <w:t>条直线分析，直线自动显示最高温、最低温；</w:t>
      </w:r>
    </w:p>
    <w:p w:rsidR="00E8799D" w:rsidRPr="00E8799D" w:rsidRDefault="00E8799D" w:rsidP="00E8799D">
      <w:pPr>
        <w:pStyle w:val="a5"/>
        <w:numPr>
          <w:ilvl w:val="0"/>
          <w:numId w:val="1"/>
        </w:numPr>
        <w:jc w:val="left"/>
        <w:rPr>
          <w:sz w:val="24"/>
        </w:rPr>
      </w:pPr>
      <w:r w:rsidRPr="00E8799D">
        <w:rPr>
          <w:rFonts w:hint="eastAsia"/>
          <w:sz w:val="24"/>
        </w:rPr>
        <w:t>定时自动快拍功能：自动快拍采样速率不低于</w:t>
      </w:r>
      <w:r w:rsidRPr="00E8799D">
        <w:rPr>
          <w:rFonts w:hint="eastAsia"/>
          <w:sz w:val="24"/>
        </w:rPr>
        <w:t>5Hz</w:t>
      </w:r>
      <w:r w:rsidRPr="00E8799D">
        <w:rPr>
          <w:rFonts w:hint="eastAsia"/>
          <w:sz w:val="24"/>
        </w:rPr>
        <w:t>，单次连拍数量不低于</w:t>
      </w:r>
      <w:r w:rsidRPr="00E8799D">
        <w:rPr>
          <w:rFonts w:hint="eastAsia"/>
          <w:sz w:val="24"/>
        </w:rPr>
        <w:t>1000</w:t>
      </w:r>
      <w:r w:rsidRPr="00E8799D">
        <w:rPr>
          <w:rFonts w:hint="eastAsia"/>
          <w:sz w:val="24"/>
        </w:rPr>
        <w:t>张；</w:t>
      </w:r>
    </w:p>
    <w:p w:rsidR="00E8799D" w:rsidRPr="00E8799D" w:rsidRDefault="00E8799D" w:rsidP="00E8799D">
      <w:pPr>
        <w:pStyle w:val="a5"/>
        <w:numPr>
          <w:ilvl w:val="0"/>
          <w:numId w:val="1"/>
        </w:numPr>
        <w:jc w:val="left"/>
        <w:rPr>
          <w:sz w:val="24"/>
        </w:rPr>
      </w:pPr>
      <w:r w:rsidRPr="00E8799D">
        <w:rPr>
          <w:rFonts w:hint="eastAsia"/>
          <w:sz w:val="24"/>
        </w:rPr>
        <w:t>原厂质保</w:t>
      </w:r>
      <w:r w:rsidRPr="00E8799D">
        <w:rPr>
          <w:rFonts w:hint="eastAsia"/>
          <w:sz w:val="24"/>
        </w:rPr>
        <w:t>2</w:t>
      </w:r>
      <w:r w:rsidRPr="00E8799D">
        <w:rPr>
          <w:rFonts w:hint="eastAsia"/>
          <w:sz w:val="24"/>
        </w:rPr>
        <w:t>年；</w:t>
      </w:r>
    </w:p>
    <w:p w:rsidR="00361BD1" w:rsidRPr="00E8799D" w:rsidRDefault="00361BD1">
      <w:pPr>
        <w:rPr>
          <w:sz w:val="24"/>
          <w:szCs w:val="24"/>
        </w:rPr>
      </w:pPr>
    </w:p>
    <w:sectPr w:rsidR="00361BD1" w:rsidRPr="00E87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A7C" w:rsidRDefault="00EC1A7C" w:rsidP="00E8799D">
      <w:r>
        <w:separator/>
      </w:r>
    </w:p>
  </w:endnote>
  <w:endnote w:type="continuationSeparator" w:id="0">
    <w:p w:rsidR="00EC1A7C" w:rsidRDefault="00EC1A7C" w:rsidP="00E8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A7C" w:rsidRDefault="00EC1A7C" w:rsidP="00E8799D">
      <w:r>
        <w:separator/>
      </w:r>
    </w:p>
  </w:footnote>
  <w:footnote w:type="continuationSeparator" w:id="0">
    <w:p w:rsidR="00EC1A7C" w:rsidRDefault="00EC1A7C" w:rsidP="00E87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D2DDD"/>
    <w:multiLevelType w:val="hybridMultilevel"/>
    <w:tmpl w:val="18A84E3A"/>
    <w:lvl w:ilvl="0" w:tplc="CA62A6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35"/>
    <w:rsid w:val="00361BD1"/>
    <w:rsid w:val="005A612B"/>
    <w:rsid w:val="00713435"/>
    <w:rsid w:val="00AE6712"/>
    <w:rsid w:val="00E8799D"/>
    <w:rsid w:val="00EC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74BAC1-CD0A-4C68-8C6C-F7801B68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7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79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7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799D"/>
    <w:rPr>
      <w:sz w:val="18"/>
      <w:szCs w:val="18"/>
    </w:rPr>
  </w:style>
  <w:style w:type="paragraph" w:styleId="a5">
    <w:name w:val="No Spacing"/>
    <w:uiPriority w:val="1"/>
    <w:qFormat/>
    <w:rsid w:val="00E8799D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2</cp:revision>
  <dcterms:created xsi:type="dcterms:W3CDTF">2017-11-23T00:53:00Z</dcterms:created>
  <dcterms:modified xsi:type="dcterms:W3CDTF">2017-11-23T00:53:00Z</dcterms:modified>
</cp:coreProperties>
</file>