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B4" w:rsidRPr="003B6ECE" w:rsidRDefault="00D90CB4" w:rsidP="00D90CB4">
      <w:pPr>
        <w:rPr>
          <w:rFonts w:ascii="宋体" w:eastAsia="宋体" w:hAnsi="宋体" w:hint="eastAsia"/>
          <w:b/>
          <w:sz w:val="28"/>
          <w:szCs w:val="28"/>
        </w:rPr>
      </w:pPr>
      <w:r w:rsidRPr="003B6ECE">
        <w:rPr>
          <w:rFonts w:ascii="宋体" w:eastAsia="宋体" w:hAnsi="宋体"/>
          <w:b/>
          <w:sz w:val="28"/>
          <w:szCs w:val="28"/>
        </w:rPr>
        <w:t>示波器</w:t>
      </w:r>
      <w:r w:rsidRPr="003B6ECE">
        <w:rPr>
          <w:rFonts w:ascii="宋体" w:eastAsia="宋体" w:hAnsi="宋体" w:hint="eastAsia"/>
          <w:b/>
          <w:sz w:val="28"/>
          <w:szCs w:val="28"/>
        </w:rPr>
        <w:t>和信号发生器</w:t>
      </w:r>
      <w:r w:rsidR="003B6ECE" w:rsidRPr="003B6ECE">
        <w:rPr>
          <w:rFonts w:ascii="宋体" w:eastAsia="宋体" w:hAnsi="宋体" w:hint="eastAsia"/>
          <w:b/>
          <w:sz w:val="28"/>
          <w:szCs w:val="28"/>
        </w:rPr>
        <w:t>技术参数</w:t>
      </w:r>
      <w:r w:rsidR="003B6ECE" w:rsidRPr="003B6ECE">
        <w:rPr>
          <w:rFonts w:ascii="宋体" w:eastAsia="宋体" w:hAnsi="宋体"/>
          <w:b/>
          <w:sz w:val="28"/>
          <w:szCs w:val="28"/>
        </w:rPr>
        <w:t>：</w:t>
      </w:r>
    </w:p>
    <w:p w:rsidR="00D90CB4" w:rsidRPr="003B6ECE" w:rsidRDefault="00D90CB4" w:rsidP="002F5E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3B6ECE">
        <w:rPr>
          <w:rFonts w:ascii="宋体" w:eastAsia="宋体" w:hAnsi="宋体"/>
          <w:sz w:val="28"/>
          <w:szCs w:val="28"/>
        </w:rPr>
        <w:t>高速示波器</w:t>
      </w:r>
    </w:p>
    <w:p w:rsidR="00D90CB4" w:rsidRPr="003B6ECE" w:rsidRDefault="00D90CB4" w:rsidP="00D90CB4">
      <w:pPr>
        <w:rPr>
          <w:rFonts w:ascii="宋体" w:eastAsia="宋体" w:hAnsi="宋体" w:hint="eastAsia"/>
          <w:sz w:val="28"/>
          <w:szCs w:val="28"/>
        </w:rPr>
      </w:pPr>
      <w:r w:rsidRPr="003B6ECE">
        <w:rPr>
          <w:rFonts w:ascii="宋体" w:eastAsia="宋体" w:hAnsi="宋体" w:hint="eastAsia"/>
          <w:sz w:val="28"/>
          <w:szCs w:val="28"/>
        </w:rPr>
        <w:t>技术参数为：</w:t>
      </w:r>
      <w:r w:rsidRPr="003B6ECE">
        <w:rPr>
          <w:rFonts w:ascii="宋体" w:eastAsia="宋体" w:hAnsi="宋体"/>
          <w:sz w:val="28"/>
          <w:szCs w:val="28"/>
        </w:rPr>
        <w:t>2GHz模拟带宽和10GSa/s采样率；4通道；波形捕获率：≥600000wfms/s；垂直灵敏度：1mV/div-10V/div(1M欧姆)，1mV/div-1V/div(50欧姆)；直流增益精确度：2%；硬件实时波形录制回放：≥450000wfms；含选件（计算机串行总线触发和分析选件、嵌入式串行总线触发和分析选件、汽车串行总线触发和分析、音频串行总线触发和分析、MIL-STD-1553串行总线触发和分析、</w:t>
      </w:r>
      <w:proofErr w:type="spellStart"/>
      <w:r w:rsidRPr="003B6ECE">
        <w:rPr>
          <w:rFonts w:ascii="宋体" w:eastAsia="宋体" w:hAnsi="宋体"/>
          <w:sz w:val="28"/>
          <w:szCs w:val="28"/>
        </w:rPr>
        <w:t>FlexRay</w:t>
      </w:r>
      <w:proofErr w:type="spellEnd"/>
      <w:r w:rsidRPr="003B6ECE">
        <w:rPr>
          <w:rFonts w:ascii="宋体" w:eastAsia="宋体" w:hAnsi="宋体"/>
          <w:sz w:val="28"/>
          <w:szCs w:val="28"/>
        </w:rPr>
        <w:t>串行总线触发和分析、双通道25 MHz任意波发生器选件、内置电源分析、实</w:t>
      </w:r>
      <w:r w:rsidRPr="003B6ECE">
        <w:rPr>
          <w:rFonts w:ascii="宋体" w:eastAsia="宋体" w:hAnsi="宋体" w:hint="eastAsia"/>
          <w:sz w:val="28"/>
          <w:szCs w:val="28"/>
        </w:rPr>
        <w:t>时眼图和抖动分析选件）；含</w:t>
      </w:r>
      <w:r w:rsidRPr="003B6ECE">
        <w:rPr>
          <w:rFonts w:ascii="宋体" w:eastAsia="宋体" w:hAnsi="宋体"/>
          <w:sz w:val="28"/>
          <w:szCs w:val="28"/>
        </w:rPr>
        <w:t>2.5G有源差分探头*1个</w:t>
      </w:r>
    </w:p>
    <w:p w:rsidR="00D90CB4" w:rsidRPr="003B6ECE" w:rsidRDefault="00D90CB4" w:rsidP="000D16F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B6ECE">
        <w:rPr>
          <w:rFonts w:ascii="宋体" w:eastAsia="宋体" w:hAnsi="宋体"/>
          <w:sz w:val="28"/>
          <w:szCs w:val="28"/>
        </w:rPr>
        <w:t>射频信号发生器</w:t>
      </w:r>
    </w:p>
    <w:p w:rsidR="00D90CB4" w:rsidRPr="003B6ECE" w:rsidRDefault="00D90CB4" w:rsidP="00D90CB4">
      <w:pPr>
        <w:rPr>
          <w:rFonts w:ascii="宋体" w:eastAsia="宋体" w:hAnsi="宋体"/>
          <w:sz w:val="28"/>
          <w:szCs w:val="28"/>
        </w:rPr>
      </w:pPr>
      <w:r w:rsidRPr="003B6ECE">
        <w:rPr>
          <w:rFonts w:ascii="宋体" w:eastAsia="宋体" w:hAnsi="宋体" w:hint="eastAsia"/>
          <w:sz w:val="28"/>
          <w:szCs w:val="28"/>
        </w:rPr>
        <w:t>技术参数为：频率范围：</w:t>
      </w:r>
      <w:r w:rsidRPr="003B6ECE">
        <w:rPr>
          <w:rFonts w:ascii="宋体" w:eastAsia="宋体" w:hAnsi="宋体"/>
          <w:sz w:val="28"/>
          <w:szCs w:val="28"/>
        </w:rPr>
        <w:t>9 kHz至2.1 GHz；频率分辨率：0.01Hz；输出功率：20dBm；调制方式：AM/FM/</w:t>
      </w:r>
      <w:r w:rsidRPr="003B6ECE">
        <w:rPr>
          <w:rFonts w:ascii="宋体" w:eastAsia="宋体" w:hAnsi="宋体" w:cs="Calibri"/>
          <w:sz w:val="28"/>
          <w:szCs w:val="28"/>
        </w:rPr>
        <w:t>Ø</w:t>
      </w:r>
      <w:r w:rsidRPr="003B6ECE">
        <w:rPr>
          <w:rFonts w:ascii="宋体" w:eastAsia="宋体" w:hAnsi="宋体"/>
          <w:sz w:val="28"/>
          <w:szCs w:val="28"/>
        </w:rPr>
        <w:t>M/Pulse/IQ调制；幅度指标范围：-110dBm~+13dBm；幅度精度：&lt;0.5dB；SSB相噪：&lt;112dBc/Hz@20kHz偏移处；</w:t>
      </w:r>
    </w:p>
    <w:p w:rsidR="00D90CB4" w:rsidRDefault="00D90CB4" w:rsidP="00D90CB4"/>
    <w:p w:rsidR="00BB5901" w:rsidRDefault="00BB5901" w:rsidP="00D90CB4"/>
    <w:sectPr w:rsidR="00BB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42BC6"/>
    <w:multiLevelType w:val="hybridMultilevel"/>
    <w:tmpl w:val="5714ECB4"/>
    <w:lvl w:ilvl="0" w:tplc="B658C7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4"/>
    <w:rsid w:val="00000760"/>
    <w:rsid w:val="00001533"/>
    <w:rsid w:val="00004997"/>
    <w:rsid w:val="00004F0A"/>
    <w:rsid w:val="000148AE"/>
    <w:rsid w:val="00033CA9"/>
    <w:rsid w:val="00062807"/>
    <w:rsid w:val="00087ACF"/>
    <w:rsid w:val="000E193A"/>
    <w:rsid w:val="001361A8"/>
    <w:rsid w:val="00166CFE"/>
    <w:rsid w:val="001B1049"/>
    <w:rsid w:val="001C629F"/>
    <w:rsid w:val="001E64DD"/>
    <w:rsid w:val="001F3197"/>
    <w:rsid w:val="00206122"/>
    <w:rsid w:val="002170F9"/>
    <w:rsid w:val="00222D2C"/>
    <w:rsid w:val="0024278C"/>
    <w:rsid w:val="002627DE"/>
    <w:rsid w:val="00266330"/>
    <w:rsid w:val="002913B0"/>
    <w:rsid w:val="00292381"/>
    <w:rsid w:val="002B0827"/>
    <w:rsid w:val="002B5DC8"/>
    <w:rsid w:val="002D0106"/>
    <w:rsid w:val="002E0D37"/>
    <w:rsid w:val="00300975"/>
    <w:rsid w:val="003045A7"/>
    <w:rsid w:val="00317BC1"/>
    <w:rsid w:val="00344364"/>
    <w:rsid w:val="003700E9"/>
    <w:rsid w:val="003B2D0D"/>
    <w:rsid w:val="003B6ECE"/>
    <w:rsid w:val="003C4BF5"/>
    <w:rsid w:val="003F46F7"/>
    <w:rsid w:val="003F595E"/>
    <w:rsid w:val="00400C7A"/>
    <w:rsid w:val="00405062"/>
    <w:rsid w:val="00425DB3"/>
    <w:rsid w:val="004308A7"/>
    <w:rsid w:val="0044006D"/>
    <w:rsid w:val="00464376"/>
    <w:rsid w:val="0048074F"/>
    <w:rsid w:val="004B4D06"/>
    <w:rsid w:val="004C03AF"/>
    <w:rsid w:val="004C3155"/>
    <w:rsid w:val="004E17A5"/>
    <w:rsid w:val="004E7FB0"/>
    <w:rsid w:val="00505FBC"/>
    <w:rsid w:val="00581907"/>
    <w:rsid w:val="00590666"/>
    <w:rsid w:val="005B4DB1"/>
    <w:rsid w:val="005F7C69"/>
    <w:rsid w:val="0060720C"/>
    <w:rsid w:val="00627E2A"/>
    <w:rsid w:val="00630D8C"/>
    <w:rsid w:val="00674ED5"/>
    <w:rsid w:val="006803E9"/>
    <w:rsid w:val="006833FF"/>
    <w:rsid w:val="006A182E"/>
    <w:rsid w:val="006A6888"/>
    <w:rsid w:val="006E2378"/>
    <w:rsid w:val="00706493"/>
    <w:rsid w:val="007069D2"/>
    <w:rsid w:val="00711972"/>
    <w:rsid w:val="007146A3"/>
    <w:rsid w:val="00714EF4"/>
    <w:rsid w:val="00715DCB"/>
    <w:rsid w:val="00740ADE"/>
    <w:rsid w:val="00751061"/>
    <w:rsid w:val="0077535D"/>
    <w:rsid w:val="00777975"/>
    <w:rsid w:val="00782971"/>
    <w:rsid w:val="007A39EC"/>
    <w:rsid w:val="007D08BE"/>
    <w:rsid w:val="007E18FE"/>
    <w:rsid w:val="00801762"/>
    <w:rsid w:val="00804D95"/>
    <w:rsid w:val="00820623"/>
    <w:rsid w:val="00834616"/>
    <w:rsid w:val="008513FB"/>
    <w:rsid w:val="008D27FB"/>
    <w:rsid w:val="00905520"/>
    <w:rsid w:val="00913C6F"/>
    <w:rsid w:val="00941967"/>
    <w:rsid w:val="00944F2B"/>
    <w:rsid w:val="009525CC"/>
    <w:rsid w:val="0098147F"/>
    <w:rsid w:val="009814E8"/>
    <w:rsid w:val="00991883"/>
    <w:rsid w:val="009A63D5"/>
    <w:rsid w:val="009B41D6"/>
    <w:rsid w:val="009F01F4"/>
    <w:rsid w:val="009F563A"/>
    <w:rsid w:val="00A165C6"/>
    <w:rsid w:val="00A2257C"/>
    <w:rsid w:val="00A35354"/>
    <w:rsid w:val="00A35415"/>
    <w:rsid w:val="00A45EF4"/>
    <w:rsid w:val="00AB7B6E"/>
    <w:rsid w:val="00B04881"/>
    <w:rsid w:val="00B227B9"/>
    <w:rsid w:val="00B37EC0"/>
    <w:rsid w:val="00B7467F"/>
    <w:rsid w:val="00BB5901"/>
    <w:rsid w:val="00BC614F"/>
    <w:rsid w:val="00BE1941"/>
    <w:rsid w:val="00C0056B"/>
    <w:rsid w:val="00C05440"/>
    <w:rsid w:val="00C2702F"/>
    <w:rsid w:val="00C4077B"/>
    <w:rsid w:val="00C429CC"/>
    <w:rsid w:val="00C44C1B"/>
    <w:rsid w:val="00C510B6"/>
    <w:rsid w:val="00C5120B"/>
    <w:rsid w:val="00C63EAC"/>
    <w:rsid w:val="00C66EEC"/>
    <w:rsid w:val="00C67EE2"/>
    <w:rsid w:val="00C94735"/>
    <w:rsid w:val="00CB0F3E"/>
    <w:rsid w:val="00CC1951"/>
    <w:rsid w:val="00CD6450"/>
    <w:rsid w:val="00CE3B81"/>
    <w:rsid w:val="00CF4F4F"/>
    <w:rsid w:val="00D11C87"/>
    <w:rsid w:val="00D12772"/>
    <w:rsid w:val="00D37EE4"/>
    <w:rsid w:val="00D8594B"/>
    <w:rsid w:val="00D900BB"/>
    <w:rsid w:val="00D90CB4"/>
    <w:rsid w:val="00DA605D"/>
    <w:rsid w:val="00DC2659"/>
    <w:rsid w:val="00DC27DB"/>
    <w:rsid w:val="00DC2F24"/>
    <w:rsid w:val="00DC7405"/>
    <w:rsid w:val="00DF06C6"/>
    <w:rsid w:val="00E04FC9"/>
    <w:rsid w:val="00E05C85"/>
    <w:rsid w:val="00E10BE3"/>
    <w:rsid w:val="00E2472A"/>
    <w:rsid w:val="00E25500"/>
    <w:rsid w:val="00E2610D"/>
    <w:rsid w:val="00E52F08"/>
    <w:rsid w:val="00E55B9E"/>
    <w:rsid w:val="00E6064B"/>
    <w:rsid w:val="00E76564"/>
    <w:rsid w:val="00E94A6D"/>
    <w:rsid w:val="00EA3E36"/>
    <w:rsid w:val="00EC0856"/>
    <w:rsid w:val="00EC69D3"/>
    <w:rsid w:val="00EE787E"/>
    <w:rsid w:val="00F00CCB"/>
    <w:rsid w:val="00F01CF9"/>
    <w:rsid w:val="00F02319"/>
    <w:rsid w:val="00F074FB"/>
    <w:rsid w:val="00F141B0"/>
    <w:rsid w:val="00F216A6"/>
    <w:rsid w:val="00F22BEE"/>
    <w:rsid w:val="00F44D88"/>
    <w:rsid w:val="00F5491D"/>
    <w:rsid w:val="00F84C84"/>
    <w:rsid w:val="00FA1CD7"/>
    <w:rsid w:val="00FC4909"/>
    <w:rsid w:val="00FD25BC"/>
    <w:rsid w:val="00FD6076"/>
    <w:rsid w:val="00FF024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8139-45F7-4A04-94D9-0877CDE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we</cp:lastModifiedBy>
  <cp:revision>3</cp:revision>
  <dcterms:created xsi:type="dcterms:W3CDTF">2020-07-04T12:32:00Z</dcterms:created>
  <dcterms:modified xsi:type="dcterms:W3CDTF">2020-07-09T05:55:00Z</dcterms:modified>
</cp:coreProperties>
</file>