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419EE" w14:textId="77777777" w:rsidR="00833C63" w:rsidRDefault="00F07AA3">
      <w:pPr>
        <w:pStyle w:val="a3"/>
        <w:widowControl/>
        <w:rPr>
          <w:rStyle w:val="NormalCharacter"/>
        </w:rPr>
      </w:pPr>
      <w:r>
        <w:rPr>
          <w:rFonts w:hint="eastAsia"/>
        </w:rPr>
        <w:t>有机电存储器分析测试系统</w:t>
      </w:r>
      <w:r>
        <w:rPr>
          <w:rStyle w:val="NormalCharacter"/>
        </w:rPr>
        <w:t>技术要求</w:t>
      </w:r>
    </w:p>
    <w:p w14:paraId="4E838A8A" w14:textId="77777777" w:rsidR="00833C63" w:rsidRDefault="00F07AA3" w:rsidP="00986362">
      <w:pPr>
        <w:ind w:firstLineChars="200" w:firstLine="560"/>
      </w:pPr>
      <w:r>
        <w:rPr>
          <w:rFonts w:hint="eastAsia"/>
          <w:sz w:val="28"/>
          <w:szCs w:val="28"/>
        </w:rPr>
        <w:t>有机电存储器分析测试系统用于测试有机电存储器的电学综合性能，提供测试报告，图形，为设计人员提供数据参考。</w:t>
      </w:r>
      <w:r>
        <w:rPr>
          <w:rFonts w:hint="eastAsia"/>
        </w:rPr>
        <w:t xml:space="preserve"> </w:t>
      </w:r>
    </w:p>
    <w:p w14:paraId="2766AA20" w14:textId="77777777" w:rsidR="00833C63" w:rsidRDefault="00833C63"/>
    <w:p w14:paraId="289946DF" w14:textId="77777777" w:rsidR="00833C63" w:rsidRPr="00986362" w:rsidRDefault="00F07AA3">
      <w:pPr>
        <w:rPr>
          <w:b/>
          <w:bCs/>
          <w:sz w:val="32"/>
          <w:szCs w:val="32"/>
        </w:rPr>
      </w:pPr>
      <w:r w:rsidRPr="00986362">
        <w:rPr>
          <w:rFonts w:hint="eastAsia"/>
          <w:b/>
          <w:bCs/>
          <w:sz w:val="32"/>
          <w:szCs w:val="32"/>
        </w:rPr>
        <w:t>光学平台</w:t>
      </w:r>
    </w:p>
    <w:p w14:paraId="1B40AA29" w14:textId="77777777" w:rsidR="00833C63" w:rsidRPr="00986362" w:rsidRDefault="00F07AA3">
      <w:pPr>
        <w:rPr>
          <w:sz w:val="28"/>
          <w:szCs w:val="28"/>
        </w:rPr>
      </w:pPr>
      <w:r w:rsidRPr="00986362">
        <w:rPr>
          <w:rFonts w:hint="eastAsia"/>
          <w:sz w:val="28"/>
          <w:szCs w:val="28"/>
        </w:rPr>
        <w:t>1</w:t>
      </w:r>
      <w:r w:rsidRPr="00986362">
        <w:rPr>
          <w:rFonts w:hint="eastAsia"/>
          <w:sz w:val="28"/>
          <w:szCs w:val="28"/>
        </w:rPr>
        <w:t>、可调焦体式显微镜一个</w:t>
      </w:r>
    </w:p>
    <w:p w14:paraId="1ACCB5DF" w14:textId="1FBFF63A" w:rsidR="00833C63" w:rsidRPr="00986362" w:rsidRDefault="00F07AA3">
      <w:pPr>
        <w:rPr>
          <w:sz w:val="28"/>
          <w:szCs w:val="28"/>
        </w:rPr>
      </w:pPr>
      <w:r w:rsidRPr="00986362">
        <w:rPr>
          <w:rFonts w:hint="eastAsia"/>
          <w:sz w:val="28"/>
          <w:szCs w:val="28"/>
        </w:rPr>
        <w:t>2</w:t>
      </w:r>
      <w:r w:rsidRPr="00986362">
        <w:rPr>
          <w:rFonts w:hint="eastAsia"/>
          <w:sz w:val="28"/>
          <w:szCs w:val="28"/>
        </w:rPr>
        <w:t>、物镜变焦倍率：</w:t>
      </w:r>
      <w:r w:rsidRPr="00986362">
        <w:rPr>
          <w:rFonts w:hint="eastAsia"/>
          <w:sz w:val="28"/>
          <w:szCs w:val="28"/>
        </w:rPr>
        <w:t>0.8</w:t>
      </w:r>
      <w:r w:rsidRPr="00986362">
        <w:rPr>
          <w:rFonts w:hint="eastAsia"/>
          <w:sz w:val="28"/>
          <w:szCs w:val="28"/>
        </w:rPr>
        <w:t>倍</w:t>
      </w:r>
      <w:r w:rsidRPr="00986362">
        <w:rPr>
          <w:rFonts w:hint="eastAsia"/>
          <w:sz w:val="28"/>
          <w:szCs w:val="28"/>
        </w:rPr>
        <w:t>~5</w:t>
      </w:r>
      <w:r w:rsidRPr="00986362">
        <w:rPr>
          <w:rFonts w:hint="eastAsia"/>
          <w:sz w:val="28"/>
          <w:szCs w:val="28"/>
        </w:rPr>
        <w:t>倍，总的放大倍率：</w:t>
      </w:r>
      <w:r w:rsidRPr="00986362">
        <w:rPr>
          <w:rFonts w:hint="eastAsia"/>
          <w:sz w:val="28"/>
          <w:szCs w:val="28"/>
        </w:rPr>
        <w:t>16</w:t>
      </w:r>
      <w:r w:rsidRPr="00986362">
        <w:rPr>
          <w:rFonts w:hint="eastAsia"/>
          <w:sz w:val="28"/>
          <w:szCs w:val="28"/>
        </w:rPr>
        <w:t>倍</w:t>
      </w:r>
      <w:r w:rsidRPr="00986362">
        <w:rPr>
          <w:rFonts w:hint="eastAsia"/>
          <w:sz w:val="28"/>
          <w:szCs w:val="28"/>
        </w:rPr>
        <w:t>~100</w:t>
      </w:r>
      <w:r w:rsidRPr="00986362">
        <w:rPr>
          <w:rFonts w:hint="eastAsia"/>
          <w:sz w:val="28"/>
          <w:szCs w:val="28"/>
        </w:rPr>
        <w:t>倍。</w:t>
      </w:r>
      <w:r w:rsidRPr="00986362">
        <w:rPr>
          <w:rFonts w:hint="eastAsia"/>
          <w:sz w:val="28"/>
          <w:szCs w:val="28"/>
        </w:rPr>
        <w:t>200</w:t>
      </w:r>
      <w:proofErr w:type="gramStart"/>
      <w:r w:rsidRPr="00986362">
        <w:rPr>
          <w:rFonts w:hint="eastAsia"/>
          <w:sz w:val="28"/>
          <w:szCs w:val="28"/>
        </w:rPr>
        <w:t>万像素高清</w:t>
      </w:r>
      <w:proofErr w:type="gramEnd"/>
      <w:r w:rsidRPr="00986362">
        <w:rPr>
          <w:rFonts w:hint="eastAsia"/>
          <w:sz w:val="28"/>
          <w:szCs w:val="28"/>
        </w:rPr>
        <w:t>CCD</w:t>
      </w:r>
      <w:r w:rsidRPr="00986362">
        <w:rPr>
          <w:rFonts w:hint="eastAsia"/>
          <w:sz w:val="28"/>
          <w:szCs w:val="28"/>
        </w:rPr>
        <w:t>一套，</w:t>
      </w:r>
      <w:r w:rsidRPr="00986362">
        <w:rPr>
          <w:rFonts w:hint="eastAsia"/>
          <w:sz w:val="28"/>
          <w:szCs w:val="28"/>
        </w:rPr>
        <w:t>1/ 2.5</w:t>
      </w:r>
      <w:r w:rsidRPr="00986362">
        <w:rPr>
          <w:rFonts w:hint="eastAsia"/>
          <w:sz w:val="28"/>
          <w:szCs w:val="28"/>
        </w:rPr>
        <w:t>英寸</w:t>
      </w:r>
      <w:r w:rsidRPr="00986362">
        <w:rPr>
          <w:rFonts w:hint="eastAsia"/>
          <w:sz w:val="28"/>
          <w:szCs w:val="28"/>
        </w:rPr>
        <w:t>CCD</w:t>
      </w:r>
      <w:r w:rsidRPr="00986362">
        <w:rPr>
          <w:rFonts w:hint="eastAsia"/>
          <w:sz w:val="28"/>
          <w:szCs w:val="28"/>
        </w:rPr>
        <w:t>，分辨率达到</w:t>
      </w:r>
      <w:r w:rsidRPr="00986362">
        <w:rPr>
          <w:rFonts w:hint="eastAsia"/>
          <w:sz w:val="28"/>
          <w:szCs w:val="28"/>
        </w:rPr>
        <w:t>1920*1080</w:t>
      </w:r>
      <w:r w:rsidRPr="00986362">
        <w:rPr>
          <w:rFonts w:hint="eastAsia"/>
          <w:sz w:val="28"/>
          <w:szCs w:val="28"/>
        </w:rPr>
        <w:t>，帧数</w:t>
      </w:r>
      <w:r w:rsidRPr="00986362">
        <w:rPr>
          <w:rFonts w:hint="eastAsia"/>
          <w:sz w:val="28"/>
          <w:szCs w:val="28"/>
        </w:rPr>
        <w:t>60fps</w:t>
      </w:r>
      <w:r w:rsidRPr="00986362">
        <w:rPr>
          <w:rFonts w:hint="eastAsia"/>
          <w:sz w:val="28"/>
          <w:szCs w:val="28"/>
        </w:rPr>
        <w:t>，具备</w:t>
      </w:r>
      <w:r w:rsidRPr="00986362">
        <w:rPr>
          <w:rFonts w:hint="eastAsia"/>
          <w:sz w:val="28"/>
          <w:szCs w:val="28"/>
        </w:rPr>
        <w:t>SD</w:t>
      </w:r>
      <w:r w:rsidRPr="00986362">
        <w:rPr>
          <w:rFonts w:hint="eastAsia"/>
          <w:sz w:val="28"/>
          <w:szCs w:val="28"/>
        </w:rPr>
        <w:t>卡接口，可存储无压缩</w:t>
      </w:r>
      <w:r w:rsidRPr="00986362">
        <w:rPr>
          <w:rFonts w:hint="eastAsia"/>
          <w:sz w:val="28"/>
          <w:szCs w:val="28"/>
        </w:rPr>
        <w:t>BMP</w:t>
      </w:r>
      <w:r w:rsidRPr="00986362">
        <w:rPr>
          <w:rFonts w:hint="eastAsia"/>
          <w:sz w:val="28"/>
          <w:szCs w:val="28"/>
        </w:rPr>
        <w:t>格式图片；带</w:t>
      </w:r>
      <w:r w:rsidRPr="00986362">
        <w:rPr>
          <w:rFonts w:hint="eastAsia"/>
          <w:sz w:val="28"/>
          <w:szCs w:val="28"/>
        </w:rPr>
        <w:t>HDMI</w:t>
      </w:r>
      <w:r w:rsidRPr="00986362">
        <w:rPr>
          <w:rFonts w:hint="eastAsia"/>
          <w:sz w:val="28"/>
          <w:szCs w:val="28"/>
        </w:rPr>
        <w:t>视频线缆，</w:t>
      </w:r>
      <w:r w:rsidRPr="00986362">
        <w:rPr>
          <w:rFonts w:hint="eastAsia"/>
          <w:sz w:val="28"/>
          <w:szCs w:val="28"/>
        </w:rPr>
        <w:t xml:space="preserve">4" </w:t>
      </w:r>
      <w:r w:rsidRPr="00986362">
        <w:rPr>
          <w:rFonts w:hint="eastAsia"/>
          <w:sz w:val="28"/>
          <w:szCs w:val="28"/>
        </w:rPr>
        <w:t>卡盘，带多圈真空吸附控制环，可独立控制。卡盘电学独立悬空，带香蕉头插口。</w:t>
      </w:r>
      <w:r w:rsidRPr="00986362">
        <w:rPr>
          <w:rFonts w:hint="eastAsia"/>
          <w:sz w:val="28"/>
          <w:szCs w:val="28"/>
        </w:rPr>
        <w:t>X/Y</w:t>
      </w:r>
      <w:r w:rsidRPr="00986362">
        <w:rPr>
          <w:rFonts w:hint="eastAsia"/>
          <w:sz w:val="28"/>
          <w:szCs w:val="28"/>
        </w:rPr>
        <w:t>方向的行程：</w:t>
      </w:r>
      <w:r w:rsidRPr="00986362">
        <w:rPr>
          <w:rFonts w:hint="eastAsia"/>
          <w:sz w:val="28"/>
          <w:szCs w:val="28"/>
        </w:rPr>
        <w:t>4</w:t>
      </w:r>
      <w:r w:rsidRPr="00986362">
        <w:rPr>
          <w:rFonts w:hint="eastAsia"/>
          <w:sz w:val="28"/>
          <w:szCs w:val="28"/>
        </w:rPr>
        <w:t>英寸</w:t>
      </w:r>
      <w:r w:rsidRPr="00986362">
        <w:rPr>
          <w:rFonts w:hint="eastAsia"/>
          <w:sz w:val="28"/>
          <w:szCs w:val="28"/>
        </w:rPr>
        <w:t>*4</w:t>
      </w:r>
      <w:r w:rsidRPr="00986362">
        <w:rPr>
          <w:rFonts w:hint="eastAsia"/>
          <w:sz w:val="28"/>
          <w:szCs w:val="28"/>
        </w:rPr>
        <w:t>英寸，精度：</w:t>
      </w:r>
      <w:r w:rsidRPr="00986362">
        <w:rPr>
          <w:rFonts w:hint="eastAsia"/>
          <w:sz w:val="28"/>
          <w:szCs w:val="28"/>
        </w:rPr>
        <w:t>10micron</w:t>
      </w:r>
      <w:r w:rsidRPr="00986362">
        <w:rPr>
          <w:rFonts w:hint="eastAsia"/>
          <w:sz w:val="28"/>
          <w:szCs w:val="28"/>
        </w:rPr>
        <w:t>，均带锁死旋钮，</w:t>
      </w:r>
      <w:r w:rsidRPr="00986362">
        <w:rPr>
          <w:rFonts w:hint="eastAsia"/>
          <w:sz w:val="28"/>
          <w:szCs w:val="28"/>
        </w:rPr>
        <w:t xml:space="preserve">U </w:t>
      </w:r>
      <w:proofErr w:type="gramStart"/>
      <w:r w:rsidRPr="00986362">
        <w:rPr>
          <w:rFonts w:hint="eastAsia"/>
          <w:sz w:val="28"/>
          <w:szCs w:val="28"/>
        </w:rPr>
        <w:t>型针座</w:t>
      </w:r>
      <w:proofErr w:type="gramEnd"/>
      <w:r w:rsidRPr="00986362">
        <w:rPr>
          <w:rFonts w:hint="eastAsia"/>
          <w:sz w:val="28"/>
          <w:szCs w:val="28"/>
        </w:rPr>
        <w:t>平台，可放置最多</w:t>
      </w:r>
      <w:r w:rsidRPr="00986362">
        <w:rPr>
          <w:rFonts w:hint="eastAsia"/>
          <w:sz w:val="28"/>
          <w:szCs w:val="28"/>
        </w:rPr>
        <w:t>6</w:t>
      </w:r>
      <w:r w:rsidRPr="00986362">
        <w:rPr>
          <w:rFonts w:hint="eastAsia"/>
          <w:sz w:val="28"/>
          <w:szCs w:val="28"/>
        </w:rPr>
        <w:t>个小型探针座。卡盘的旋转角度：</w:t>
      </w:r>
      <w:r w:rsidRPr="00986362">
        <w:rPr>
          <w:rFonts w:hint="eastAsia"/>
          <w:sz w:val="28"/>
          <w:szCs w:val="28"/>
        </w:rPr>
        <w:t>360</w:t>
      </w:r>
      <w:r w:rsidRPr="00986362">
        <w:rPr>
          <w:rFonts w:hint="eastAsia"/>
          <w:sz w:val="28"/>
          <w:szCs w:val="28"/>
        </w:rPr>
        <w:t>度，卡盘旋转微调</w:t>
      </w:r>
      <w:r w:rsidRPr="00986362">
        <w:rPr>
          <w:rFonts w:hint="eastAsia"/>
          <w:sz w:val="28"/>
          <w:szCs w:val="28"/>
        </w:rPr>
        <w:t>+-15</w:t>
      </w:r>
      <w:r w:rsidRPr="00986362">
        <w:rPr>
          <w:rFonts w:hint="eastAsia"/>
          <w:sz w:val="28"/>
          <w:szCs w:val="28"/>
        </w:rPr>
        <w:t>°，调节精度</w:t>
      </w:r>
      <w:r w:rsidRPr="00986362">
        <w:rPr>
          <w:rFonts w:hint="eastAsia"/>
          <w:sz w:val="28"/>
          <w:szCs w:val="28"/>
        </w:rPr>
        <w:t>0.01</w:t>
      </w:r>
      <w:r w:rsidRPr="00986362">
        <w:rPr>
          <w:rFonts w:hint="eastAsia"/>
          <w:sz w:val="28"/>
          <w:szCs w:val="28"/>
        </w:rPr>
        <w:t>°；</w:t>
      </w:r>
    </w:p>
    <w:p w14:paraId="3A69F0B9" w14:textId="77777777" w:rsidR="00833C63" w:rsidRPr="00986362" w:rsidRDefault="00F07AA3">
      <w:pPr>
        <w:rPr>
          <w:sz w:val="28"/>
          <w:szCs w:val="28"/>
        </w:rPr>
      </w:pPr>
      <w:r w:rsidRPr="00986362">
        <w:rPr>
          <w:rFonts w:ascii="宋体" w:hAnsi="宋体" w:hint="eastAsia"/>
          <w:sz w:val="28"/>
          <w:szCs w:val="28"/>
        </w:rPr>
        <w:t>★3、</w:t>
      </w:r>
      <w:r w:rsidRPr="00986362">
        <w:rPr>
          <w:rFonts w:hint="eastAsia"/>
          <w:sz w:val="28"/>
          <w:szCs w:val="28"/>
        </w:rPr>
        <w:t>高精密真空吸附直流探针座</w:t>
      </w:r>
      <w:r w:rsidRPr="00986362">
        <w:rPr>
          <w:rFonts w:hint="eastAsia"/>
          <w:sz w:val="28"/>
          <w:szCs w:val="28"/>
        </w:rPr>
        <w:t>4</w:t>
      </w:r>
      <w:r w:rsidRPr="00986362">
        <w:rPr>
          <w:rFonts w:hint="eastAsia"/>
          <w:sz w:val="28"/>
          <w:szCs w:val="28"/>
        </w:rPr>
        <w:t>个，移动精度：</w:t>
      </w:r>
      <w:r w:rsidRPr="00986362">
        <w:rPr>
          <w:rFonts w:hint="eastAsia"/>
          <w:sz w:val="28"/>
          <w:szCs w:val="28"/>
        </w:rPr>
        <w:t xml:space="preserve">0.7 </w:t>
      </w:r>
      <w:r w:rsidRPr="00986362">
        <w:rPr>
          <w:rFonts w:hint="eastAsia"/>
          <w:sz w:val="28"/>
          <w:szCs w:val="28"/>
        </w:rPr>
        <w:t>微米；</w:t>
      </w:r>
    </w:p>
    <w:p w14:paraId="0D44B257" w14:textId="77777777" w:rsidR="00833C63" w:rsidRPr="00986362" w:rsidRDefault="00F07AA3">
      <w:pPr>
        <w:rPr>
          <w:sz w:val="28"/>
          <w:szCs w:val="28"/>
        </w:rPr>
      </w:pPr>
      <w:r w:rsidRPr="00986362">
        <w:rPr>
          <w:rFonts w:ascii="宋体" w:hAnsi="宋体" w:hint="eastAsia"/>
          <w:sz w:val="28"/>
          <w:szCs w:val="28"/>
        </w:rPr>
        <w:t>★4、</w:t>
      </w:r>
      <w:r w:rsidRPr="00986362">
        <w:rPr>
          <w:rFonts w:hint="eastAsia"/>
          <w:sz w:val="28"/>
          <w:szCs w:val="28"/>
        </w:rPr>
        <w:t>三轴接口管状夹具</w:t>
      </w:r>
      <w:r w:rsidRPr="00986362">
        <w:rPr>
          <w:rFonts w:hint="eastAsia"/>
          <w:sz w:val="28"/>
          <w:szCs w:val="28"/>
        </w:rPr>
        <w:t>4</w:t>
      </w:r>
      <w:r w:rsidRPr="00986362">
        <w:rPr>
          <w:rFonts w:hint="eastAsia"/>
          <w:sz w:val="28"/>
          <w:szCs w:val="28"/>
        </w:rPr>
        <w:t>个，漏电精度在</w:t>
      </w:r>
      <w:r w:rsidRPr="00986362">
        <w:rPr>
          <w:rFonts w:hint="eastAsia"/>
          <w:sz w:val="28"/>
          <w:szCs w:val="28"/>
        </w:rPr>
        <w:t xml:space="preserve"> 10fA</w:t>
      </w:r>
    </w:p>
    <w:p w14:paraId="1F7A71E0" w14:textId="77777777" w:rsidR="00833C63" w:rsidRPr="00986362" w:rsidRDefault="00F07AA3">
      <w:pPr>
        <w:rPr>
          <w:b/>
          <w:bCs/>
          <w:sz w:val="32"/>
          <w:szCs w:val="32"/>
        </w:rPr>
      </w:pPr>
      <w:r w:rsidRPr="00986362">
        <w:rPr>
          <w:rFonts w:hint="eastAsia"/>
          <w:b/>
          <w:bCs/>
          <w:sz w:val="32"/>
          <w:szCs w:val="32"/>
        </w:rPr>
        <w:t>测试平台</w:t>
      </w:r>
    </w:p>
    <w:p w14:paraId="376F4FAE" w14:textId="77777777" w:rsidR="00833C63" w:rsidRDefault="00F07A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、电压范围</w:t>
      </w:r>
      <w:r>
        <w:rPr>
          <w:rFonts w:hint="eastAsia"/>
          <w:sz w:val="28"/>
          <w:szCs w:val="28"/>
        </w:rPr>
        <w:t>200V,</w:t>
      </w:r>
    </w:p>
    <w:p w14:paraId="44508D9E" w14:textId="2255E384" w:rsidR="00833C63" w:rsidRDefault="00F07A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、电流</w:t>
      </w:r>
      <w:r>
        <w:rPr>
          <w:rFonts w:hint="eastAsia"/>
          <w:sz w:val="28"/>
          <w:szCs w:val="28"/>
        </w:rPr>
        <w:t>10A(</w:t>
      </w:r>
      <w:r>
        <w:rPr>
          <w:rFonts w:hint="eastAsia"/>
          <w:sz w:val="28"/>
          <w:szCs w:val="28"/>
        </w:rPr>
        <w:t>脉冲</w:t>
      </w:r>
      <w:r>
        <w:rPr>
          <w:rFonts w:hint="eastAsia"/>
          <w:sz w:val="28"/>
          <w:szCs w:val="28"/>
        </w:rPr>
        <w:t>),</w:t>
      </w:r>
      <w:r>
        <w:rPr>
          <w:rFonts w:hint="eastAsia"/>
          <w:sz w:val="28"/>
          <w:szCs w:val="28"/>
        </w:rPr>
        <w:t>最小电压分辨率：</w:t>
      </w:r>
      <w:r>
        <w:rPr>
          <w:rFonts w:hint="eastAsia"/>
          <w:sz w:val="28"/>
          <w:szCs w:val="28"/>
        </w:rPr>
        <w:t>100nV</w:t>
      </w:r>
      <w:r>
        <w:rPr>
          <w:rFonts w:hint="eastAsia"/>
          <w:sz w:val="28"/>
          <w:szCs w:val="28"/>
        </w:rPr>
        <w:t>，精度：</w:t>
      </w:r>
      <w:r>
        <w:rPr>
          <w:rFonts w:hint="eastAsia"/>
          <w:sz w:val="28"/>
          <w:szCs w:val="28"/>
        </w:rPr>
        <w:t>525uV</w:t>
      </w:r>
    </w:p>
    <w:p w14:paraId="6155C435" w14:textId="54060DA0" w:rsidR="00833C63" w:rsidRDefault="00F07AA3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、最小电流分辨率：</w:t>
      </w:r>
      <w:r>
        <w:rPr>
          <w:rFonts w:hint="eastAsia"/>
          <w:sz w:val="28"/>
          <w:szCs w:val="28"/>
        </w:rPr>
        <w:t>0.1fA,</w:t>
      </w:r>
      <w:r>
        <w:rPr>
          <w:rFonts w:hint="eastAsia"/>
          <w:sz w:val="28"/>
          <w:szCs w:val="28"/>
        </w:rPr>
        <w:t>精度：</w:t>
      </w:r>
      <w:r>
        <w:rPr>
          <w:rFonts w:hint="eastAsia"/>
          <w:sz w:val="28"/>
          <w:szCs w:val="28"/>
        </w:rPr>
        <w:t>270fA</w:t>
      </w:r>
      <w:r>
        <w:rPr>
          <w:rFonts w:hint="eastAsia"/>
          <w:sz w:val="28"/>
          <w:szCs w:val="28"/>
        </w:rPr>
        <w:t>。噪声：</w:t>
      </w:r>
      <w:r>
        <w:rPr>
          <w:rFonts w:hint="eastAsia"/>
          <w:sz w:val="28"/>
          <w:szCs w:val="28"/>
        </w:rPr>
        <w:t>10Hz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20MHz</w:t>
      </w:r>
      <w:r>
        <w:rPr>
          <w:rFonts w:hint="eastAsia"/>
          <w:sz w:val="28"/>
          <w:szCs w:val="28"/>
        </w:rPr>
        <w:t>：</w:t>
      </w:r>
    </w:p>
    <w:p w14:paraId="32550EFB" w14:textId="77777777" w:rsidR="00833C63" w:rsidRDefault="00F07AA3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、典型值：</w:t>
      </w:r>
      <w:r>
        <w:rPr>
          <w:rFonts w:hint="eastAsia"/>
          <w:sz w:val="28"/>
          <w:szCs w:val="28"/>
        </w:rPr>
        <w:t xml:space="preserve">&lt;20mV </w:t>
      </w:r>
      <w:r>
        <w:rPr>
          <w:rFonts w:hint="eastAsia"/>
          <w:sz w:val="28"/>
          <w:szCs w:val="28"/>
        </w:rPr>
        <w:t>（峰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峰值），典型值：</w:t>
      </w:r>
      <w:r>
        <w:rPr>
          <w:rFonts w:hint="eastAsia"/>
          <w:sz w:val="28"/>
          <w:szCs w:val="28"/>
        </w:rPr>
        <w:t>&lt;3mV RMS</w:t>
      </w:r>
      <w:r>
        <w:rPr>
          <w:rFonts w:hint="eastAsia"/>
          <w:sz w:val="28"/>
          <w:szCs w:val="28"/>
        </w:rPr>
        <w:t>（有效值），</w:t>
      </w:r>
      <w:r>
        <w:rPr>
          <w:rFonts w:hint="eastAsia"/>
          <w:sz w:val="28"/>
          <w:szCs w:val="28"/>
        </w:rPr>
        <w:t>20V</w:t>
      </w:r>
      <w:r>
        <w:rPr>
          <w:rFonts w:hint="eastAsia"/>
          <w:sz w:val="28"/>
          <w:szCs w:val="28"/>
        </w:rPr>
        <w:t>量程。电流极限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柔度</w:t>
      </w:r>
      <w:r>
        <w:rPr>
          <w:rFonts w:hint="eastAsia"/>
          <w:sz w:val="28"/>
          <w:szCs w:val="28"/>
        </w:rPr>
        <w:t xml:space="preserve">4: </w:t>
      </w:r>
      <w:r>
        <w:rPr>
          <w:rFonts w:hint="eastAsia"/>
          <w:sz w:val="28"/>
          <w:szCs w:val="28"/>
        </w:rPr>
        <w:t>单值设置双</w:t>
      </w:r>
      <w:proofErr w:type="gramStart"/>
      <w:r>
        <w:rPr>
          <w:rFonts w:hint="eastAsia"/>
          <w:sz w:val="28"/>
          <w:szCs w:val="28"/>
        </w:rPr>
        <w:t>极</w:t>
      </w:r>
      <w:proofErr w:type="gramEnd"/>
      <w:r>
        <w:rPr>
          <w:rFonts w:hint="eastAsia"/>
          <w:sz w:val="28"/>
          <w:szCs w:val="28"/>
        </w:rPr>
        <w:t>电流极限（柔度）。</w:t>
      </w:r>
    </w:p>
    <w:p w14:paraId="042C71FA" w14:textId="77777777" w:rsidR="00833C63" w:rsidRDefault="00F07AA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最小值</w:t>
      </w:r>
      <w:r>
        <w:rPr>
          <w:rFonts w:hint="eastAsia"/>
          <w:sz w:val="28"/>
          <w:szCs w:val="28"/>
        </w:rPr>
        <w:t>100pA</w:t>
      </w:r>
      <w:r>
        <w:rPr>
          <w:rFonts w:hint="eastAsia"/>
          <w:sz w:val="28"/>
          <w:szCs w:val="28"/>
        </w:rPr>
        <w:t>。精度与电流源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相同。过冲：典型值</w:t>
      </w:r>
      <w:r>
        <w:rPr>
          <w:rFonts w:hint="eastAsia"/>
          <w:sz w:val="28"/>
          <w:szCs w:val="28"/>
        </w:rPr>
        <w:t>&lt;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</w:rPr>
        <w:t xml:space="preserve">(0.1% +   </w:t>
      </w:r>
    </w:p>
    <w:p w14:paraId="381D3F8A" w14:textId="77777777" w:rsidR="00833C63" w:rsidRDefault="00F07AA3">
      <w:pPr>
        <w:ind w:leftChars="399" w:left="838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10mV)</w:t>
      </w:r>
      <w:r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步进值</w:t>
      </w:r>
      <w:proofErr w:type="gramEnd"/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量程的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90%</w:t>
      </w:r>
      <w:r>
        <w:rPr>
          <w:rFonts w:hint="eastAsia"/>
          <w:sz w:val="28"/>
          <w:szCs w:val="28"/>
        </w:rPr>
        <w:t>，电阻负载。保护偏移电压：典型值</w:t>
      </w:r>
      <w:r>
        <w:rPr>
          <w:rFonts w:hint="eastAsia"/>
          <w:sz w:val="28"/>
          <w:szCs w:val="28"/>
        </w:rPr>
        <w:t xml:space="preserve"> &lt; 4mV</w:t>
      </w:r>
      <w:r>
        <w:rPr>
          <w:rFonts w:hint="eastAsia"/>
          <w:sz w:val="28"/>
          <w:szCs w:val="28"/>
        </w:rPr>
        <w:t>。电流</w:t>
      </w:r>
      <w:r>
        <w:rPr>
          <w:rFonts w:hint="eastAsia"/>
          <w:sz w:val="28"/>
          <w:szCs w:val="28"/>
        </w:rPr>
        <w:t xml:space="preserve"> &lt; 10mA</w:t>
      </w:r>
      <w:r>
        <w:rPr>
          <w:rFonts w:hint="eastAsia"/>
          <w:sz w:val="28"/>
          <w:szCs w:val="28"/>
        </w:rPr>
        <w:t>。</w:t>
      </w:r>
    </w:p>
    <w:p w14:paraId="551B620E" w14:textId="77777777" w:rsidR="00833C63" w:rsidRDefault="00F07AA3" w:rsidP="007A53B0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、有</w:t>
      </w:r>
      <w:r>
        <w:rPr>
          <w:rFonts w:hint="eastAsia"/>
          <w:sz w:val="28"/>
          <w:szCs w:val="28"/>
        </w:rPr>
        <w:t>USB 2.0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LXI-C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GPIB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RS-232 </w:t>
      </w:r>
      <w:r>
        <w:rPr>
          <w:rFonts w:hint="eastAsia"/>
          <w:sz w:val="28"/>
          <w:szCs w:val="28"/>
        </w:rPr>
        <w:t>以及数字</w:t>
      </w:r>
      <w:r>
        <w:rPr>
          <w:rFonts w:hint="eastAsia"/>
          <w:sz w:val="28"/>
          <w:szCs w:val="28"/>
        </w:rPr>
        <w:t>I/O</w:t>
      </w:r>
      <w:r>
        <w:rPr>
          <w:rFonts w:hint="eastAsia"/>
          <w:sz w:val="28"/>
          <w:szCs w:val="28"/>
        </w:rPr>
        <w:t>接口</w:t>
      </w:r>
    </w:p>
    <w:p w14:paraId="50612663" w14:textId="0745A8B1" w:rsidR="00833C63" w:rsidRPr="00986362" w:rsidRDefault="00F07AA3" w:rsidP="009863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、对光学平台和测试平台进行联调，自动显示测量值，并显示被测有机存储器的</w:t>
      </w:r>
      <w:r>
        <w:rPr>
          <w:rFonts w:hint="eastAsia"/>
          <w:sz w:val="28"/>
          <w:szCs w:val="28"/>
        </w:rPr>
        <w:t>IV</w:t>
      </w:r>
      <w:r>
        <w:rPr>
          <w:rFonts w:hint="eastAsia"/>
          <w:sz w:val="28"/>
          <w:szCs w:val="28"/>
        </w:rPr>
        <w:t>特性曲线</w:t>
      </w:r>
    </w:p>
    <w:sectPr w:rsidR="00833C63" w:rsidRPr="0098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F8954" w14:textId="77777777" w:rsidR="00F25876" w:rsidRDefault="00F25876" w:rsidP="00986362">
      <w:r>
        <w:separator/>
      </w:r>
    </w:p>
  </w:endnote>
  <w:endnote w:type="continuationSeparator" w:id="0">
    <w:p w14:paraId="5C3C3886" w14:textId="77777777" w:rsidR="00F25876" w:rsidRDefault="00F25876" w:rsidP="0098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CE437" w14:textId="77777777" w:rsidR="00F25876" w:rsidRDefault="00F25876" w:rsidP="00986362">
      <w:r>
        <w:separator/>
      </w:r>
    </w:p>
  </w:footnote>
  <w:footnote w:type="continuationSeparator" w:id="0">
    <w:p w14:paraId="21515943" w14:textId="77777777" w:rsidR="00F25876" w:rsidRDefault="00F25876" w:rsidP="0098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B43C99"/>
    <w:rsid w:val="007A53B0"/>
    <w:rsid w:val="00833C63"/>
    <w:rsid w:val="00986362"/>
    <w:rsid w:val="00F07AA3"/>
    <w:rsid w:val="00F25876"/>
    <w:rsid w:val="65B4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0B204"/>
  <w15:docId w15:val="{499A5116-26B2-4D13-A917-F7D88B8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pPr>
      <w:spacing w:before="240" w:after="60" w:line="312" w:lineRule="auto"/>
      <w:jc w:val="center"/>
      <w:textAlignment w:val="baseline"/>
    </w:pPr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NormalCharacter">
    <w:name w:val="NormalCharacter"/>
  </w:style>
  <w:style w:type="paragraph" w:styleId="a4">
    <w:name w:val="header"/>
    <w:basedOn w:val="a"/>
    <w:link w:val="a5"/>
    <w:rsid w:val="0098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63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8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63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</dc:creator>
  <cp:lastModifiedBy>Hoffman</cp:lastModifiedBy>
  <cp:revision>4</cp:revision>
  <dcterms:created xsi:type="dcterms:W3CDTF">2019-11-27T03:10:00Z</dcterms:created>
  <dcterms:modified xsi:type="dcterms:W3CDTF">2019-12-11T08:37:00Z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