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C095A" w14:textId="69AF0A11" w:rsidR="00CB0F23" w:rsidRPr="00EA32E9" w:rsidRDefault="00E50775" w:rsidP="00EA32E9">
      <w:pPr>
        <w:jc w:val="left"/>
        <w:rPr>
          <w:b/>
          <w:kern w:val="0"/>
          <w:sz w:val="32"/>
        </w:rPr>
      </w:pPr>
      <w:bookmarkStart w:id="0" w:name="OLE_LINK10"/>
      <w:bookmarkStart w:id="1" w:name="OLE_LINK11"/>
      <w:r w:rsidRPr="00E50775">
        <w:rPr>
          <w:b/>
          <w:kern w:val="0"/>
          <w:sz w:val="32"/>
        </w:rPr>
        <w:t>交换机</w:t>
      </w:r>
      <w:r w:rsidR="00C05064" w:rsidRPr="00EA32E9">
        <w:rPr>
          <w:rFonts w:hint="eastAsia"/>
          <w:b/>
          <w:kern w:val="0"/>
          <w:sz w:val="32"/>
        </w:rPr>
        <w:t>技术</w:t>
      </w:r>
      <w:r w:rsidR="00945058" w:rsidRPr="00EA32E9">
        <w:rPr>
          <w:rFonts w:hint="eastAsia"/>
          <w:b/>
          <w:kern w:val="0"/>
          <w:sz w:val="32"/>
        </w:rPr>
        <w:t>要求</w:t>
      </w:r>
    </w:p>
    <w:p w14:paraId="27DF9312" w14:textId="5065E667" w:rsidR="00BE7D2E" w:rsidRPr="00D4320D" w:rsidRDefault="00BE7D2E" w:rsidP="00BE7D2E">
      <w:pPr>
        <w:widowControl/>
        <w:jc w:val="left"/>
      </w:pPr>
    </w:p>
    <w:tbl>
      <w:tblPr>
        <w:tblW w:w="8018" w:type="dxa"/>
        <w:tblInd w:w="113" w:type="dxa"/>
        <w:tblLook w:val="04A0" w:firstRow="1" w:lastRow="0" w:firstColumn="1" w:lastColumn="0" w:noHBand="0" w:noVBand="1"/>
      </w:tblPr>
      <w:tblGrid>
        <w:gridCol w:w="704"/>
        <w:gridCol w:w="1276"/>
        <w:gridCol w:w="6038"/>
      </w:tblGrid>
      <w:tr w:rsidR="00E50775" w:rsidRPr="00B92C0A" w14:paraId="1F16B1F9" w14:textId="77777777" w:rsidTr="008D3FEF">
        <w:trPr>
          <w:trHeight w:val="3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7EFF" w14:textId="47262EE5" w:rsidR="00E50775" w:rsidRPr="00D4320D" w:rsidRDefault="00E50775" w:rsidP="00B92C0A">
            <w:pPr>
              <w:widowControl/>
              <w:jc w:val="left"/>
            </w:pPr>
            <w:r w:rsidRPr="00D4320D">
              <w:rPr>
                <w:rFonts w:hint="eastAsia"/>
              </w:rPr>
              <w:t>基础硬件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ECE1" w14:textId="13313772" w:rsidR="00E50775" w:rsidRPr="00D4320D" w:rsidRDefault="00E50775" w:rsidP="00B92C0A">
            <w:pPr>
              <w:widowControl/>
              <w:jc w:val="left"/>
            </w:pPr>
            <w:r w:rsidRPr="00D4320D">
              <w:rPr>
                <w:rFonts w:hint="eastAsia"/>
              </w:rPr>
              <w:t>前面板业务端口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5152" w14:textId="50D2DDAC" w:rsidR="00E50775" w:rsidRPr="00D4320D" w:rsidRDefault="00E50775" w:rsidP="00B92C0A">
            <w:pPr>
              <w:widowControl/>
              <w:jc w:val="left"/>
            </w:pPr>
            <w:r w:rsidRPr="00D4320D">
              <w:rPr>
                <w:rFonts w:hint="eastAsia"/>
              </w:rPr>
              <w:t>48</w:t>
            </w:r>
            <w:r w:rsidRPr="00D4320D">
              <w:rPr>
                <w:rFonts w:hint="eastAsia"/>
              </w:rPr>
              <w:t>个</w:t>
            </w:r>
            <w:r w:rsidRPr="00D4320D">
              <w:rPr>
                <w:rFonts w:hint="eastAsia"/>
              </w:rPr>
              <w:t>1/10GE SFP+</w:t>
            </w:r>
            <w:r w:rsidRPr="00D4320D">
              <w:rPr>
                <w:rFonts w:hint="eastAsia"/>
              </w:rPr>
              <w:t>光接口，</w:t>
            </w:r>
            <w:r w:rsidRPr="00D4320D">
              <w:rPr>
                <w:rFonts w:hint="eastAsia"/>
              </w:rPr>
              <w:t>2</w:t>
            </w:r>
            <w:r w:rsidRPr="00D4320D">
              <w:rPr>
                <w:rFonts w:hint="eastAsia"/>
              </w:rPr>
              <w:t>个</w:t>
            </w:r>
            <w:r w:rsidRPr="00D4320D">
              <w:rPr>
                <w:rFonts w:hint="eastAsia"/>
              </w:rPr>
              <w:t>QSFP+</w:t>
            </w:r>
            <w:r w:rsidRPr="00D4320D">
              <w:rPr>
                <w:rFonts w:hint="eastAsia"/>
              </w:rPr>
              <w:t>光接口，</w:t>
            </w:r>
            <w:r w:rsidRPr="00D4320D">
              <w:rPr>
                <w:rFonts w:hint="eastAsia"/>
              </w:rPr>
              <w:t>1</w:t>
            </w:r>
            <w:r w:rsidRPr="00D4320D">
              <w:rPr>
                <w:rFonts w:hint="eastAsia"/>
              </w:rPr>
              <w:t>个管理用以太网口，</w:t>
            </w:r>
            <w:r w:rsidRPr="00D4320D">
              <w:rPr>
                <w:rFonts w:hint="eastAsia"/>
              </w:rPr>
              <w:t>1</w:t>
            </w:r>
            <w:r w:rsidRPr="00D4320D">
              <w:rPr>
                <w:rFonts w:hint="eastAsia"/>
              </w:rPr>
              <w:t>个</w:t>
            </w:r>
            <w:r w:rsidRPr="00D4320D">
              <w:rPr>
                <w:rFonts w:hint="eastAsia"/>
              </w:rPr>
              <w:t>Console</w:t>
            </w:r>
            <w:r w:rsidRPr="00D4320D">
              <w:rPr>
                <w:rFonts w:hint="eastAsia"/>
              </w:rPr>
              <w:t>口，</w:t>
            </w:r>
            <w:r w:rsidRPr="00D4320D">
              <w:rPr>
                <w:rFonts w:hint="eastAsia"/>
              </w:rPr>
              <w:t>1</w:t>
            </w:r>
            <w:r w:rsidRPr="00D4320D">
              <w:rPr>
                <w:rFonts w:hint="eastAsia"/>
              </w:rPr>
              <w:t>个</w:t>
            </w:r>
            <w:r w:rsidRPr="00D4320D">
              <w:rPr>
                <w:rFonts w:hint="eastAsia"/>
              </w:rPr>
              <w:t>USB</w:t>
            </w:r>
            <w:r w:rsidRPr="00D4320D">
              <w:rPr>
                <w:rFonts w:hint="eastAsia"/>
              </w:rPr>
              <w:t>口</w:t>
            </w:r>
          </w:p>
        </w:tc>
      </w:tr>
      <w:tr w:rsidR="00E50775" w:rsidRPr="00B92C0A" w14:paraId="090E6469" w14:textId="77777777" w:rsidTr="00564A11">
        <w:trPr>
          <w:trHeight w:val="57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23FC" w14:textId="77777777" w:rsidR="00E50775" w:rsidRPr="00D4320D" w:rsidRDefault="00E50775" w:rsidP="00B92C0A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5ECE" w14:textId="6AAFAA68" w:rsidR="00E50775" w:rsidRPr="00D4320D" w:rsidRDefault="00E50775" w:rsidP="00B92C0A">
            <w:pPr>
              <w:widowControl/>
              <w:jc w:val="left"/>
            </w:pPr>
            <w:r w:rsidRPr="00D4320D">
              <w:rPr>
                <w:rFonts w:hint="eastAsia"/>
              </w:rPr>
              <w:t>交换容量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B9A9" w14:textId="75B60CA0" w:rsidR="00E50775" w:rsidRPr="00D4320D" w:rsidRDefault="00E50775" w:rsidP="00B92C0A">
            <w:pPr>
              <w:widowControl/>
              <w:jc w:val="left"/>
            </w:pPr>
            <w:bookmarkStart w:id="2" w:name="_GoBack"/>
            <w:bookmarkEnd w:id="2"/>
            <w:r w:rsidRPr="00D4320D">
              <w:rPr>
                <w:rFonts w:hint="eastAsia"/>
              </w:rPr>
              <w:t>≥</w:t>
            </w:r>
            <w:r w:rsidRPr="00D4320D">
              <w:rPr>
                <w:rFonts w:hint="eastAsia"/>
              </w:rPr>
              <w:t>2.56Tbps</w:t>
            </w:r>
            <w:r w:rsidRPr="00D4320D">
              <w:rPr>
                <w:rFonts w:hint="eastAsia"/>
              </w:rPr>
              <w:t>，包转发率≥</w:t>
            </w:r>
            <w:r w:rsidRPr="00D4320D">
              <w:rPr>
                <w:rFonts w:hint="eastAsia"/>
              </w:rPr>
              <w:t>1080Mpps</w:t>
            </w:r>
          </w:p>
        </w:tc>
      </w:tr>
      <w:tr w:rsidR="00BE4C8A" w:rsidRPr="00B92C0A" w14:paraId="2C9EA5F3" w14:textId="77777777" w:rsidTr="00564A11">
        <w:trPr>
          <w:trHeight w:val="3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FC8E" w14:textId="1EE1DAE3" w:rsidR="00BE4C8A" w:rsidRPr="00D4320D" w:rsidRDefault="00BE4C8A" w:rsidP="00B92C0A">
            <w:pPr>
              <w:jc w:val="left"/>
            </w:pPr>
            <w:r w:rsidRPr="00D4320D">
              <w:rPr>
                <w:rFonts w:hint="eastAsia"/>
              </w:rPr>
              <w:t>模块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B8BE" w14:textId="6DA66945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万兆模块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0CBD" w14:textId="7788FFFB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≥</w:t>
            </w:r>
            <w:r w:rsidRPr="00D4320D">
              <w:rPr>
                <w:rFonts w:hint="eastAsia"/>
              </w:rPr>
              <w:t>30</w:t>
            </w:r>
            <w:r w:rsidRPr="00D4320D">
              <w:rPr>
                <w:rFonts w:hint="eastAsia"/>
              </w:rPr>
              <w:t>个万兆多模模块（含</w:t>
            </w:r>
            <w:r w:rsidRPr="00D4320D">
              <w:rPr>
                <w:rFonts w:hint="eastAsia"/>
              </w:rPr>
              <w:t>3</w:t>
            </w:r>
            <w:r w:rsidRPr="00D4320D">
              <w:rPr>
                <w:rFonts w:hint="eastAsia"/>
              </w:rPr>
              <w:t>米</w:t>
            </w:r>
            <w:r w:rsidRPr="00D4320D">
              <w:rPr>
                <w:rFonts w:hint="eastAsia"/>
              </w:rPr>
              <w:t>OM3</w:t>
            </w:r>
            <w:r w:rsidRPr="00D4320D">
              <w:rPr>
                <w:rFonts w:hint="eastAsia"/>
              </w:rPr>
              <w:t>多模光纤跳线），要求模块和交换机为同一品牌</w:t>
            </w:r>
          </w:p>
        </w:tc>
      </w:tr>
      <w:tr w:rsidR="00BE4C8A" w:rsidRPr="00B92C0A" w14:paraId="25B805CA" w14:textId="77777777" w:rsidTr="00D4320D">
        <w:trPr>
          <w:trHeight w:val="3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636C" w14:textId="51305C8D" w:rsidR="00BE4C8A" w:rsidRPr="00D4320D" w:rsidRDefault="00BE4C8A" w:rsidP="00B92C0A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FCB3" w14:textId="73245619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电源模块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5064" w14:textId="6C85ECC8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双模块化电源</w:t>
            </w:r>
          </w:p>
        </w:tc>
      </w:tr>
      <w:tr w:rsidR="00BE4C8A" w:rsidRPr="00B92C0A" w14:paraId="3C61DAB9" w14:textId="77777777" w:rsidTr="00564A11">
        <w:trPr>
          <w:trHeight w:val="3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DACB" w14:textId="77777777" w:rsidR="00BE4C8A" w:rsidRPr="00D4320D" w:rsidRDefault="00BE4C8A" w:rsidP="00B92C0A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715F" w14:textId="36897954" w:rsidR="00BE4C8A" w:rsidRPr="00D4320D" w:rsidRDefault="00BE4C8A" w:rsidP="00945058">
            <w:pPr>
              <w:widowControl/>
              <w:jc w:val="left"/>
            </w:pPr>
            <w:r w:rsidRPr="00D4320D">
              <w:rPr>
                <w:rFonts w:hint="eastAsia"/>
              </w:rPr>
              <w:t>风扇模块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F1E6" w14:textId="229ABF33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双模块化风扇</w:t>
            </w:r>
          </w:p>
        </w:tc>
      </w:tr>
      <w:tr w:rsidR="00564A11" w:rsidRPr="00B92C0A" w14:paraId="4BD847BE" w14:textId="77777777" w:rsidTr="001C7D5C">
        <w:trPr>
          <w:trHeight w:val="3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3619" w14:textId="2C87CE3B" w:rsidR="00564A11" w:rsidRPr="00D4320D" w:rsidRDefault="00564A11" w:rsidP="00B92C0A">
            <w:pPr>
              <w:widowControl/>
              <w:jc w:val="left"/>
            </w:pPr>
            <w:r w:rsidRPr="00D4320D">
              <w:rPr>
                <w:rFonts w:hint="eastAsia"/>
              </w:rPr>
              <w:t>路由性能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89E" w14:textId="1B591A85" w:rsidR="00564A11" w:rsidRPr="00D4320D" w:rsidRDefault="00564A11" w:rsidP="00B92C0A">
            <w:pPr>
              <w:widowControl/>
              <w:jc w:val="left"/>
            </w:pPr>
            <w:r w:rsidRPr="00D4320D">
              <w:rPr>
                <w:rFonts w:hint="eastAsia"/>
              </w:rPr>
              <w:t>横向虚拟化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A0A8" w14:textId="3F2BE633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IRF2</w:t>
            </w:r>
            <w:r w:rsidRPr="00D4320D">
              <w:rPr>
                <w:rFonts w:hint="eastAsia"/>
              </w:rPr>
              <w:t>智能弹性架构</w:t>
            </w:r>
          </w:p>
          <w:p w14:paraId="2894FC0F" w14:textId="61B02FF0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支持分布式设备管理，分布式链路聚合，分布式弹性路由</w:t>
            </w:r>
          </w:p>
          <w:p w14:paraId="0B1C4765" w14:textId="5739DBC0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支持通过标准以太网接口进行堆叠</w:t>
            </w:r>
          </w:p>
          <w:p w14:paraId="2B5BA039" w14:textId="2B0FABBA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支持本地堆叠和远程堆叠</w:t>
            </w:r>
          </w:p>
          <w:p w14:paraId="031B5D55" w14:textId="751E6B84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支持基于</w:t>
            </w:r>
            <w:r w:rsidRPr="00D4320D">
              <w:rPr>
                <w:rFonts w:hint="eastAsia"/>
              </w:rPr>
              <w:t>LACP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BFD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ARP</w:t>
            </w:r>
            <w:r w:rsidRPr="00D4320D">
              <w:rPr>
                <w:rFonts w:hint="eastAsia"/>
              </w:rPr>
              <w:t>的</w:t>
            </w:r>
            <w:r w:rsidRPr="00D4320D">
              <w:rPr>
                <w:rFonts w:hint="eastAsia"/>
              </w:rPr>
              <w:t>MAD</w:t>
            </w:r>
            <w:r w:rsidRPr="00D4320D">
              <w:rPr>
                <w:rFonts w:hint="eastAsia"/>
              </w:rPr>
              <w:t>堆叠分裂检测机制</w:t>
            </w:r>
          </w:p>
        </w:tc>
      </w:tr>
      <w:tr w:rsidR="00564A11" w:rsidRPr="00B92C0A" w14:paraId="22E14246" w14:textId="77777777" w:rsidTr="001C7D5C">
        <w:trPr>
          <w:trHeight w:val="7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510E7" w14:textId="77777777" w:rsidR="00564A11" w:rsidRPr="00D4320D" w:rsidRDefault="00564A11" w:rsidP="00B92C0A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4655" w14:textId="12F1E113" w:rsidR="00564A11" w:rsidRPr="00D4320D" w:rsidRDefault="00564A11" w:rsidP="00B92C0A">
            <w:r w:rsidRPr="00D4320D">
              <w:rPr>
                <w:rFonts w:hint="eastAsia"/>
              </w:rPr>
              <w:t>链路聚合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C31B" w14:textId="79B92DD4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10GE</w:t>
            </w:r>
            <w:r w:rsidRPr="00D4320D">
              <w:rPr>
                <w:rFonts w:hint="eastAsia"/>
              </w:rPr>
              <w:t>端口聚合</w:t>
            </w:r>
          </w:p>
          <w:p w14:paraId="55D04251" w14:textId="08F6A8DF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40GE</w:t>
            </w:r>
            <w:r w:rsidRPr="00D4320D">
              <w:rPr>
                <w:rFonts w:hint="eastAsia"/>
              </w:rPr>
              <w:t>端口聚合</w:t>
            </w:r>
          </w:p>
          <w:p w14:paraId="44E5119B" w14:textId="318CFDF0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支持静态聚合、动态聚合</w:t>
            </w:r>
          </w:p>
        </w:tc>
      </w:tr>
      <w:tr w:rsidR="00564A11" w:rsidRPr="00B92C0A" w14:paraId="669D6741" w14:textId="77777777" w:rsidTr="001C7D5C">
        <w:trPr>
          <w:trHeight w:val="9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B83E8A" w14:textId="77777777" w:rsidR="00564A11" w:rsidRPr="00D4320D" w:rsidRDefault="00564A11" w:rsidP="00B92C0A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F612" w14:textId="67F42783" w:rsidR="00564A11" w:rsidRPr="00D4320D" w:rsidRDefault="00564A11" w:rsidP="00945058">
            <w:pPr>
              <w:widowControl/>
              <w:jc w:val="left"/>
            </w:pPr>
            <w:r w:rsidRPr="00D4320D">
              <w:rPr>
                <w:rFonts w:hint="eastAsia"/>
              </w:rPr>
              <w:t>路由协议</w:t>
            </w:r>
          </w:p>
        </w:tc>
        <w:tc>
          <w:tcPr>
            <w:tcW w:w="6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C64A" w14:textId="05DFF99A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IPv4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IPv6</w:t>
            </w:r>
            <w:r w:rsidRPr="00D4320D">
              <w:rPr>
                <w:rFonts w:hint="eastAsia"/>
              </w:rPr>
              <w:t>静态路由，</w:t>
            </w:r>
            <w:r w:rsidRPr="00D4320D">
              <w:rPr>
                <w:rFonts w:hint="eastAsia"/>
              </w:rPr>
              <w:t>RIP</w:t>
            </w:r>
            <w:r w:rsidRPr="00D4320D">
              <w:rPr>
                <w:rFonts w:hint="eastAsia"/>
              </w:rPr>
              <w:t>等三层动态路由协议</w:t>
            </w:r>
          </w:p>
          <w:p w14:paraId="318A7318" w14:textId="0D295649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支持策略路由器</w:t>
            </w:r>
            <w:r w:rsidRPr="00D4320D">
              <w:rPr>
                <w:rFonts w:hint="eastAsia"/>
              </w:rPr>
              <w:t>;</w:t>
            </w:r>
          </w:p>
          <w:p w14:paraId="4A91B566" w14:textId="6414C93A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RIP v1/2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RIPng</w:t>
            </w:r>
          </w:p>
          <w:p w14:paraId="2B43E463" w14:textId="52E8D5CE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支持等价路由、</w:t>
            </w:r>
            <w:r w:rsidRPr="00D4320D">
              <w:rPr>
                <w:rFonts w:hint="eastAsia"/>
              </w:rPr>
              <w:t>VRRP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OSPFv1/v2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OSPF v3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BGP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ISIS</w:t>
            </w:r>
            <w:r w:rsidRPr="00D4320D">
              <w:rPr>
                <w:rFonts w:hint="eastAsia"/>
              </w:rPr>
              <w:t>等增强三层路由协议</w:t>
            </w:r>
          </w:p>
        </w:tc>
      </w:tr>
      <w:tr w:rsidR="00564A11" w:rsidRPr="00B92C0A" w14:paraId="1A54445E" w14:textId="77777777" w:rsidTr="001C7D5C">
        <w:trPr>
          <w:trHeight w:val="33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8F18C8" w14:textId="77777777" w:rsidR="00564A11" w:rsidRPr="00D4320D" w:rsidRDefault="00564A11" w:rsidP="00B92C0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8745" w14:textId="0284775A" w:rsidR="00564A11" w:rsidRPr="00D4320D" w:rsidRDefault="00564A11" w:rsidP="00B92C0A">
            <w:pPr>
              <w:widowControl/>
              <w:jc w:val="left"/>
            </w:pPr>
            <w:r w:rsidRPr="00D4320D">
              <w:rPr>
                <w:rFonts w:hint="eastAsia"/>
              </w:rPr>
              <w:t>MAC</w:t>
            </w:r>
            <w:r w:rsidRPr="00D4320D">
              <w:rPr>
                <w:rFonts w:hint="eastAsia"/>
              </w:rPr>
              <w:t>地址表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74D0" w14:textId="27D6EB35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支持静态</w:t>
            </w:r>
            <w:r w:rsidRPr="00D4320D">
              <w:rPr>
                <w:rFonts w:hint="eastAsia"/>
              </w:rPr>
              <w:t>MAC</w:t>
            </w:r>
            <w:r w:rsidRPr="00D4320D">
              <w:rPr>
                <w:rFonts w:hint="eastAsia"/>
              </w:rPr>
              <w:t>地址</w:t>
            </w:r>
          </w:p>
          <w:p w14:paraId="3D872E6C" w14:textId="33F3B797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支持黑洞</w:t>
            </w:r>
            <w:r w:rsidRPr="00D4320D">
              <w:rPr>
                <w:rFonts w:hint="eastAsia"/>
              </w:rPr>
              <w:t>MAC</w:t>
            </w:r>
            <w:r w:rsidRPr="00D4320D">
              <w:rPr>
                <w:rFonts w:hint="eastAsia"/>
              </w:rPr>
              <w:t>地址</w:t>
            </w:r>
          </w:p>
          <w:p w14:paraId="4870615F" w14:textId="060CCBD1" w:rsidR="00564A11" w:rsidRPr="00D4320D" w:rsidRDefault="00564A11" w:rsidP="00BE4C8A">
            <w:pPr>
              <w:widowControl/>
              <w:jc w:val="left"/>
            </w:pPr>
            <w:r w:rsidRPr="00D4320D">
              <w:rPr>
                <w:rFonts w:hint="eastAsia"/>
              </w:rPr>
              <w:t>支持设置端口</w:t>
            </w:r>
            <w:r w:rsidRPr="00D4320D">
              <w:rPr>
                <w:rFonts w:hint="eastAsia"/>
              </w:rPr>
              <w:t>MAC</w:t>
            </w:r>
            <w:r w:rsidRPr="00D4320D">
              <w:rPr>
                <w:rFonts w:hint="eastAsia"/>
              </w:rPr>
              <w:t>地址学习最大个数</w:t>
            </w:r>
          </w:p>
        </w:tc>
      </w:tr>
      <w:tr w:rsidR="00564A11" w:rsidRPr="00B92C0A" w14:paraId="49728924" w14:textId="77777777" w:rsidTr="001C7D5C">
        <w:trPr>
          <w:trHeight w:val="33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9B3B" w14:textId="77777777" w:rsidR="00564A11" w:rsidRPr="00D4320D" w:rsidRDefault="00564A11" w:rsidP="00B92C0A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F5C9" w14:textId="6F6F93F9" w:rsidR="00564A11" w:rsidRPr="00D4320D" w:rsidRDefault="00564A11" w:rsidP="00B92C0A">
            <w:pPr>
              <w:widowControl/>
              <w:jc w:val="left"/>
            </w:pPr>
            <w:r w:rsidRPr="00D4320D">
              <w:t>VLAN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E134" w14:textId="7BDAC5AE" w:rsidR="00564A11" w:rsidRPr="00D4320D" w:rsidRDefault="00564A11" w:rsidP="00AB0076">
            <w:pPr>
              <w:widowControl/>
              <w:jc w:val="left"/>
            </w:pPr>
            <w:r w:rsidRPr="00D4320D">
              <w:rPr>
                <w:rFonts w:hint="eastAsia"/>
              </w:rPr>
              <w:t>支持基于端口的</w:t>
            </w:r>
            <w:r w:rsidRPr="00D4320D">
              <w:rPr>
                <w:rFonts w:hint="eastAsia"/>
              </w:rPr>
              <w:t>VLAN</w:t>
            </w:r>
            <w:r w:rsidRPr="00D4320D">
              <w:rPr>
                <w:rFonts w:hint="eastAsia"/>
              </w:rPr>
              <w:t>（</w:t>
            </w:r>
            <w:r w:rsidRPr="00D4320D">
              <w:rPr>
                <w:rFonts w:hint="eastAsia"/>
              </w:rPr>
              <w:t>4094</w:t>
            </w:r>
            <w:r w:rsidRPr="00D4320D">
              <w:rPr>
                <w:rFonts w:hint="eastAsia"/>
              </w:rPr>
              <w:t>个）</w:t>
            </w:r>
            <w:r w:rsidR="00736FF7" w:rsidRPr="00D4320D">
              <w:rPr>
                <w:rFonts w:hint="eastAsia"/>
              </w:rPr>
              <w:t>，</w:t>
            </w: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Default VLAN</w:t>
            </w:r>
            <w:r w:rsidR="00736FF7" w:rsidRPr="00D4320D">
              <w:rPr>
                <w:rFonts w:hint="eastAsia"/>
              </w:rPr>
              <w:t>，</w:t>
            </w: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QINQ</w:t>
            </w:r>
            <w:r w:rsidR="00736FF7" w:rsidRPr="00D4320D">
              <w:rPr>
                <w:rFonts w:hint="eastAsia"/>
              </w:rPr>
              <w:t>，</w:t>
            </w:r>
            <w:r w:rsidRPr="00D4320D">
              <w:rPr>
                <w:rFonts w:hint="eastAsia"/>
              </w:rPr>
              <w:t>支持灵活</w:t>
            </w:r>
            <w:r w:rsidRPr="00D4320D">
              <w:rPr>
                <w:rFonts w:hint="eastAsia"/>
              </w:rPr>
              <w:t>QINQ</w:t>
            </w:r>
            <w:r w:rsidR="00736FF7" w:rsidRPr="00D4320D">
              <w:rPr>
                <w:rFonts w:hint="eastAsia"/>
              </w:rPr>
              <w:t>，</w:t>
            </w: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VLAN MAPPING</w:t>
            </w:r>
            <w:r w:rsidR="00736FF7" w:rsidRPr="00D4320D">
              <w:rPr>
                <w:rFonts w:hint="eastAsia"/>
              </w:rPr>
              <w:t>，</w:t>
            </w: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 xml:space="preserve">PVST+ </w:t>
            </w: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RPVST+</w:t>
            </w:r>
          </w:p>
        </w:tc>
      </w:tr>
      <w:tr w:rsidR="00BE4C8A" w:rsidRPr="00B92C0A" w14:paraId="674D4F60" w14:textId="77777777" w:rsidTr="00564A1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F3C" w14:textId="31FDFDFC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扩展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B669" w14:textId="1600DF30" w:rsidR="00BE4C8A" w:rsidRPr="00D4320D" w:rsidRDefault="00BE4C8A" w:rsidP="00945058">
            <w:pPr>
              <w:widowControl/>
              <w:jc w:val="left"/>
            </w:pPr>
            <w:r w:rsidRPr="00D4320D">
              <w:rPr>
                <w:rFonts w:hint="eastAsia"/>
              </w:rPr>
              <w:t>扩展插槽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3CF" w14:textId="7F3AA5EB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业务扩展插槽（非电源、风扇插槽）≥</w:t>
            </w:r>
            <w:r w:rsidRPr="00D4320D">
              <w:rPr>
                <w:rFonts w:hint="eastAsia"/>
              </w:rPr>
              <w:t>2</w:t>
            </w:r>
            <w:r w:rsidRPr="00D4320D">
              <w:rPr>
                <w:rFonts w:hint="eastAsia"/>
              </w:rPr>
              <w:t>个</w:t>
            </w:r>
          </w:p>
        </w:tc>
      </w:tr>
      <w:tr w:rsidR="00736FF7" w:rsidRPr="00B92C0A" w14:paraId="562B35AA" w14:textId="77777777" w:rsidTr="00564A1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92125" w14:textId="5FB42764" w:rsidR="00736FF7" w:rsidRPr="00D4320D" w:rsidRDefault="00736FF7" w:rsidP="00B92C0A">
            <w:pPr>
              <w:widowControl/>
              <w:jc w:val="left"/>
            </w:pPr>
            <w:r w:rsidRPr="00D4320D">
              <w:rPr>
                <w:rFonts w:hint="eastAsia"/>
              </w:rPr>
              <w:t>数据中心特性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34E0" w14:textId="13D75C1B" w:rsidR="00736FF7" w:rsidRPr="00D4320D" w:rsidRDefault="00736FF7" w:rsidP="00945058">
            <w:pPr>
              <w:widowControl/>
              <w:jc w:val="left"/>
            </w:pPr>
            <w:r w:rsidRPr="00D4320D">
              <w:rPr>
                <w:rFonts w:hint="eastAsia"/>
              </w:rPr>
              <w:t>数据中心特性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20B3" w14:textId="77777777" w:rsidR="00736FF7" w:rsidRPr="00D4320D" w:rsidRDefault="00736FF7" w:rsidP="00B92C0A">
            <w:pPr>
              <w:widowControl/>
              <w:jc w:val="left"/>
            </w:pP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TRILL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FC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FCOE</w:t>
            </w:r>
            <w:r w:rsidRPr="00D4320D">
              <w:rPr>
                <w:rFonts w:hint="eastAsia"/>
              </w:rPr>
              <w:t>等数据中心特性；</w:t>
            </w:r>
            <w:r w:rsidRPr="00D4320D">
              <w:br/>
            </w:r>
            <w:r w:rsidRPr="00D4320D">
              <w:rPr>
                <w:rFonts w:hint="eastAsia"/>
              </w:rPr>
              <w:t>支持并实配</w:t>
            </w:r>
            <w:r w:rsidRPr="00D4320D">
              <w:rPr>
                <w:rFonts w:hint="eastAsia"/>
              </w:rPr>
              <w:t>VXLAN</w:t>
            </w:r>
            <w:r w:rsidRPr="00D4320D">
              <w:rPr>
                <w:rFonts w:hint="eastAsia"/>
              </w:rPr>
              <w:t>网关功能，提供权威第三方测试报告证明；</w:t>
            </w:r>
          </w:p>
          <w:p w14:paraId="5A1E4433" w14:textId="5D2A2398" w:rsidR="00736FF7" w:rsidRPr="00D4320D" w:rsidRDefault="00736FF7" w:rsidP="00B92C0A">
            <w:pPr>
              <w:widowControl/>
              <w:jc w:val="left"/>
            </w:pP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SDN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OpenFlow</w:t>
            </w:r>
            <w:r w:rsidRPr="00D4320D">
              <w:rPr>
                <w:rFonts w:hint="eastAsia"/>
              </w:rPr>
              <w:t>特性，支持</w:t>
            </w:r>
            <w:r w:rsidRPr="00D4320D">
              <w:rPr>
                <w:rFonts w:hint="eastAsia"/>
              </w:rPr>
              <w:t>ARP</w:t>
            </w:r>
            <w:r w:rsidRPr="00D4320D">
              <w:rPr>
                <w:rFonts w:hint="eastAsia"/>
              </w:rPr>
              <w:t>防攻击；</w:t>
            </w:r>
          </w:p>
        </w:tc>
      </w:tr>
      <w:tr w:rsidR="00AB0076" w:rsidRPr="00B92C0A" w14:paraId="7B1D9875" w14:textId="77777777" w:rsidTr="00564A11">
        <w:trPr>
          <w:trHeight w:val="391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F20A" w14:textId="37C515AB" w:rsidR="00AB0076" w:rsidRPr="00D4320D" w:rsidRDefault="00AB0076" w:rsidP="00B92C0A">
            <w:pPr>
              <w:widowControl/>
              <w:jc w:val="left"/>
            </w:pPr>
            <w:bookmarkStart w:id="3" w:name="_Hlk12524692"/>
            <w:r w:rsidRPr="00D4320D">
              <w:rPr>
                <w:rFonts w:hint="eastAsia"/>
              </w:rPr>
              <w:t>管理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2D25" w14:textId="3591E79A" w:rsidR="00AB0076" w:rsidRPr="00D4320D" w:rsidRDefault="00AB0076" w:rsidP="00B92C0A">
            <w:pPr>
              <w:widowControl/>
              <w:jc w:val="left"/>
            </w:pPr>
            <w:r w:rsidRPr="00D4320D">
              <w:rPr>
                <w:rFonts w:hint="eastAsia"/>
              </w:rPr>
              <w:t>管理和维护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B12A" w14:textId="687289A8" w:rsidR="00AB0076" w:rsidRPr="00D4320D" w:rsidRDefault="00AB0076" w:rsidP="00AB0076">
            <w:pPr>
              <w:jc w:val="left"/>
            </w:pPr>
            <w:r w:rsidRPr="00D4320D">
              <w:rPr>
                <w:rFonts w:hint="eastAsia"/>
              </w:rPr>
              <w:t>支持命令行接口（</w:t>
            </w:r>
            <w:r w:rsidRPr="00D4320D">
              <w:rPr>
                <w:rFonts w:hint="eastAsia"/>
              </w:rPr>
              <w:t>CLI</w:t>
            </w:r>
            <w:r w:rsidRPr="00D4320D">
              <w:rPr>
                <w:rFonts w:hint="eastAsia"/>
              </w:rPr>
              <w:t>）配置，支持</w:t>
            </w:r>
            <w:r w:rsidRPr="00D4320D">
              <w:rPr>
                <w:rFonts w:hint="eastAsia"/>
              </w:rPr>
              <w:t>Telnet</w:t>
            </w:r>
            <w:r w:rsidRPr="00D4320D">
              <w:rPr>
                <w:rFonts w:hint="eastAsia"/>
              </w:rPr>
              <w:t>远程配置，支持通过</w:t>
            </w:r>
            <w:r w:rsidRPr="00D4320D">
              <w:rPr>
                <w:rFonts w:hint="eastAsia"/>
              </w:rPr>
              <w:t>Console</w:t>
            </w:r>
            <w:r w:rsidRPr="00D4320D">
              <w:rPr>
                <w:rFonts w:hint="eastAsia"/>
              </w:rPr>
              <w:t>口配置，支持</w:t>
            </w:r>
            <w:r w:rsidRPr="00D4320D">
              <w:rPr>
                <w:rFonts w:hint="eastAsia"/>
              </w:rPr>
              <w:t>schedule job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ISSU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802.1AG</w:t>
            </w:r>
            <w:r w:rsidRPr="00D4320D">
              <w:rPr>
                <w:rFonts w:hint="eastAsia"/>
              </w:rPr>
              <w:t>及</w:t>
            </w:r>
            <w:r w:rsidRPr="00D4320D">
              <w:rPr>
                <w:rFonts w:hint="eastAsia"/>
              </w:rPr>
              <w:t>802.3AH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SNMP</w:t>
            </w:r>
            <w:r w:rsidRPr="00D4320D">
              <w:rPr>
                <w:rFonts w:hint="eastAsia"/>
              </w:rPr>
              <w:t>（</w:t>
            </w:r>
            <w:r w:rsidRPr="00D4320D">
              <w:rPr>
                <w:rFonts w:hint="eastAsia"/>
              </w:rPr>
              <w:t>Simple Network Management Protocol</w:t>
            </w:r>
            <w:r w:rsidRPr="00D4320D">
              <w:rPr>
                <w:rFonts w:hint="eastAsia"/>
              </w:rPr>
              <w:t>），支持</w:t>
            </w:r>
            <w:r w:rsidRPr="00D4320D">
              <w:rPr>
                <w:rFonts w:hint="eastAsia"/>
              </w:rPr>
              <w:t>IMC</w:t>
            </w:r>
            <w:r w:rsidRPr="00D4320D">
              <w:rPr>
                <w:rFonts w:hint="eastAsia"/>
              </w:rPr>
              <w:t>网管系统，支持系统日志，支持分级告警，支持</w:t>
            </w:r>
            <w:r w:rsidRPr="00D4320D">
              <w:rPr>
                <w:rFonts w:hint="eastAsia"/>
              </w:rPr>
              <w:t>NTP</w:t>
            </w:r>
            <w:r w:rsidRPr="00D4320D">
              <w:rPr>
                <w:rFonts w:hint="eastAsia"/>
              </w:rPr>
              <w:t>，支持电源的告警功能，支持风扇、温度告警，支持调试信息输出，支持</w:t>
            </w:r>
            <w:r w:rsidRPr="00D4320D">
              <w:rPr>
                <w:rFonts w:hint="eastAsia"/>
              </w:rPr>
              <w:t>Ping</w:t>
            </w:r>
            <w:r w:rsidRPr="00D4320D">
              <w:rPr>
                <w:rFonts w:hint="eastAsia"/>
              </w:rPr>
              <w:t>、</w:t>
            </w:r>
            <w:r w:rsidRPr="00D4320D">
              <w:rPr>
                <w:rFonts w:hint="eastAsia"/>
              </w:rPr>
              <w:t>Tracert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Track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Telnet</w:t>
            </w:r>
            <w:r w:rsidRPr="00D4320D">
              <w:rPr>
                <w:rFonts w:hint="eastAsia"/>
              </w:rPr>
              <w:t>远程维护，支持</w:t>
            </w:r>
            <w:r w:rsidRPr="00D4320D">
              <w:rPr>
                <w:rFonts w:hint="eastAsia"/>
              </w:rPr>
              <w:t>USB</w:t>
            </w:r>
            <w:r w:rsidRPr="00D4320D">
              <w:rPr>
                <w:rFonts w:hint="eastAsia"/>
              </w:rPr>
              <w:t>进行文件上传和下载</w:t>
            </w:r>
          </w:p>
        </w:tc>
      </w:tr>
      <w:tr w:rsidR="00AB0076" w:rsidRPr="00B92C0A" w14:paraId="5E67A6FC" w14:textId="77777777" w:rsidTr="00564A11">
        <w:trPr>
          <w:trHeight w:val="2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1CB0" w14:textId="77777777" w:rsidR="00AB0076" w:rsidRPr="00D4320D" w:rsidRDefault="00AB0076" w:rsidP="00B92C0A">
            <w:pPr>
              <w:widowControl/>
              <w:jc w:val="left"/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E156CB" w14:textId="77777777" w:rsidR="00AB0076" w:rsidRPr="00D4320D" w:rsidRDefault="00AB0076" w:rsidP="00B92C0A">
            <w:pPr>
              <w:jc w:val="left"/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6ED4" w14:textId="7EB7FFF1" w:rsidR="00AB0076" w:rsidRPr="00D4320D" w:rsidRDefault="00AB0076" w:rsidP="00B92C0A">
            <w:pPr>
              <w:jc w:val="left"/>
            </w:pPr>
            <w:r w:rsidRPr="00D4320D">
              <w:rPr>
                <w:rFonts w:hint="eastAsia"/>
              </w:rPr>
              <w:t>支持多虚一技术</w:t>
            </w:r>
            <w:r w:rsidRPr="00D4320D">
              <w:rPr>
                <w:rFonts w:hint="eastAsia"/>
              </w:rPr>
              <w:t>(N:1)</w:t>
            </w:r>
            <w:r w:rsidRPr="00D4320D">
              <w:rPr>
                <w:rFonts w:hint="eastAsia"/>
              </w:rPr>
              <w:t>，可将</w:t>
            </w:r>
            <w:r w:rsidRPr="00D4320D">
              <w:rPr>
                <w:rFonts w:hint="eastAsia"/>
              </w:rPr>
              <w:t>20</w:t>
            </w:r>
            <w:r w:rsidRPr="00D4320D">
              <w:rPr>
                <w:rFonts w:hint="eastAsia"/>
              </w:rPr>
              <w:t>台物理设备虚拟化为</w:t>
            </w:r>
            <w:r w:rsidRPr="00D4320D">
              <w:rPr>
                <w:rFonts w:hint="eastAsia"/>
              </w:rPr>
              <w:t>1</w:t>
            </w:r>
            <w:r w:rsidRPr="00D4320D">
              <w:rPr>
                <w:rFonts w:hint="eastAsia"/>
              </w:rPr>
              <w:t>台逻辑设备；</w:t>
            </w:r>
          </w:p>
        </w:tc>
      </w:tr>
      <w:tr w:rsidR="00AB0076" w:rsidRPr="00B92C0A" w14:paraId="219D3EE9" w14:textId="77777777" w:rsidTr="00564A11">
        <w:trPr>
          <w:trHeight w:val="2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7293" w14:textId="77777777" w:rsidR="00AB0076" w:rsidRPr="00D4320D" w:rsidRDefault="00AB0076" w:rsidP="00B92C0A">
            <w:pPr>
              <w:widowControl/>
              <w:jc w:val="left"/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63AB" w14:textId="77777777" w:rsidR="00AB0076" w:rsidRPr="00D4320D" w:rsidRDefault="00AB0076" w:rsidP="00B92C0A">
            <w:pPr>
              <w:jc w:val="left"/>
            </w:pP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7109" w14:textId="000EA6DA" w:rsidR="00AB0076" w:rsidRPr="00D4320D" w:rsidRDefault="00AB0076" w:rsidP="00B92C0A">
            <w:pPr>
              <w:jc w:val="left"/>
            </w:pPr>
            <w:r w:rsidRPr="00D4320D">
              <w:rPr>
                <w:rFonts w:hint="eastAsia"/>
              </w:rPr>
              <w:t>支持纵向虚拟化技术，实现核心和接入层设备的控制转发平面统一管理；</w:t>
            </w:r>
          </w:p>
        </w:tc>
      </w:tr>
      <w:bookmarkEnd w:id="3"/>
      <w:tr w:rsidR="00BE4C8A" w:rsidRPr="00B92C0A" w14:paraId="0335266C" w14:textId="77777777" w:rsidTr="00564A11">
        <w:trPr>
          <w:trHeight w:val="33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38CA" w14:textId="77777777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安全性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9231" w14:textId="3AC32FC6" w:rsidR="00BE4C8A" w:rsidRPr="00D4320D" w:rsidRDefault="00AB0076" w:rsidP="00B92C0A">
            <w:pPr>
              <w:widowControl/>
              <w:jc w:val="left"/>
            </w:pPr>
            <w:r w:rsidRPr="00D4320D">
              <w:rPr>
                <w:rFonts w:hint="eastAsia"/>
              </w:rPr>
              <w:t>安全特性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8D2" w14:textId="152E3CE6" w:rsidR="00BE4C8A" w:rsidRPr="00D4320D" w:rsidRDefault="00AB0076" w:rsidP="00AB0076">
            <w:pPr>
              <w:widowControl/>
              <w:jc w:val="left"/>
            </w:pPr>
            <w:r w:rsidRPr="00D4320D">
              <w:rPr>
                <w:rFonts w:hint="eastAsia"/>
              </w:rPr>
              <w:t>支持</w:t>
            </w:r>
            <w:r w:rsidRPr="00D4320D">
              <w:rPr>
                <w:rFonts w:hint="eastAsia"/>
              </w:rPr>
              <w:t>NGFW</w:t>
            </w:r>
            <w:r w:rsidRPr="00D4320D">
              <w:rPr>
                <w:rFonts w:hint="eastAsia"/>
              </w:rPr>
              <w:t>防火墙插卡，一体化扩展</w:t>
            </w:r>
            <w:r w:rsidRPr="00D4320D">
              <w:rPr>
                <w:rFonts w:hint="eastAsia"/>
              </w:rPr>
              <w:t>IPS</w:t>
            </w:r>
            <w:r w:rsidRPr="00D4320D">
              <w:rPr>
                <w:rFonts w:hint="eastAsia"/>
              </w:rPr>
              <w:t>、防病毒、</w:t>
            </w:r>
            <w:r w:rsidRPr="00D4320D">
              <w:rPr>
                <w:rFonts w:hint="eastAsia"/>
              </w:rPr>
              <w:t>LB</w:t>
            </w:r>
            <w:r w:rsidRPr="00D4320D">
              <w:rPr>
                <w:rFonts w:hint="eastAsia"/>
              </w:rPr>
              <w:t>、上网行为管理等功能，该插卡要求内置在交换机扩展插槽中，非外置硬件设备支持（提供第三方测试报告或官方网站订购信息截图证明）</w:t>
            </w:r>
          </w:p>
        </w:tc>
      </w:tr>
      <w:tr w:rsidR="00BE4C8A" w:rsidRPr="00B92C0A" w14:paraId="4E9AABA7" w14:textId="77777777" w:rsidTr="00564A11">
        <w:trPr>
          <w:trHeight w:val="991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FA087" w14:textId="77777777" w:rsidR="00BE4C8A" w:rsidRPr="00D4320D" w:rsidRDefault="00BE4C8A" w:rsidP="00B92C0A">
            <w:pPr>
              <w:widowControl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3BA" w14:textId="6898AB59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其它安全选项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6865" w14:textId="067BB96E" w:rsidR="00BE4C8A" w:rsidRPr="00D4320D" w:rsidRDefault="00AB0076" w:rsidP="00B92C0A">
            <w:pPr>
              <w:widowControl/>
              <w:jc w:val="left"/>
            </w:pPr>
            <w:r w:rsidRPr="00D4320D">
              <w:rPr>
                <w:rFonts w:hint="eastAsia"/>
              </w:rPr>
              <w:t>支持用户分级管理和口令保护，支持集中</w:t>
            </w:r>
            <w:r w:rsidRPr="00D4320D">
              <w:rPr>
                <w:rFonts w:hint="eastAsia"/>
              </w:rPr>
              <w:t>MAC</w:t>
            </w:r>
            <w:r w:rsidRPr="00D4320D">
              <w:rPr>
                <w:rFonts w:hint="eastAsia"/>
              </w:rPr>
              <w:t>认证，支持</w:t>
            </w:r>
            <w:r w:rsidRPr="00D4320D">
              <w:rPr>
                <w:rFonts w:hint="eastAsia"/>
              </w:rPr>
              <w:t>802.1X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storm constrain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SSH 2.0</w:t>
            </w:r>
            <w:r w:rsidRPr="00D4320D">
              <w:rPr>
                <w:rFonts w:hint="eastAsia"/>
              </w:rPr>
              <w:t>，支持端口隔离，支持</w:t>
            </w:r>
            <w:r w:rsidRPr="00D4320D">
              <w:rPr>
                <w:rFonts w:hint="eastAsia"/>
              </w:rPr>
              <w:t>IP+MAC+</w:t>
            </w:r>
            <w:r w:rsidRPr="00D4320D">
              <w:rPr>
                <w:rFonts w:hint="eastAsia"/>
              </w:rPr>
              <w:t>端口绑定，支持</w:t>
            </w:r>
            <w:r w:rsidRPr="00D4320D">
              <w:rPr>
                <w:rFonts w:hint="eastAsia"/>
              </w:rPr>
              <w:t>IP Source Guard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HTTPs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SSL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PKI(Public Key Infrastructure</w:t>
            </w:r>
            <w:r w:rsidRPr="00D4320D">
              <w:rPr>
                <w:rFonts w:hint="eastAsia"/>
              </w:rPr>
              <w:t>，公钥基础设施</w:t>
            </w:r>
            <w:r w:rsidRPr="00D4320D">
              <w:rPr>
                <w:rFonts w:hint="eastAsia"/>
              </w:rPr>
              <w:t>)</w:t>
            </w:r>
            <w:r w:rsidRPr="00D4320D">
              <w:rPr>
                <w:rFonts w:hint="eastAsia"/>
              </w:rPr>
              <w:t>，支持</w:t>
            </w:r>
            <w:r w:rsidRPr="00D4320D">
              <w:rPr>
                <w:rFonts w:hint="eastAsia"/>
              </w:rPr>
              <w:t>CPU</w:t>
            </w:r>
            <w:r w:rsidRPr="00D4320D">
              <w:rPr>
                <w:rFonts w:hint="eastAsia"/>
              </w:rPr>
              <w:t>防护</w:t>
            </w:r>
          </w:p>
        </w:tc>
      </w:tr>
      <w:tr w:rsidR="00AB0076" w:rsidRPr="00B92C0A" w14:paraId="57A2B7D5" w14:textId="77777777" w:rsidTr="00564A1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9E84" w14:textId="59970C2E" w:rsidR="00AB0076" w:rsidRPr="00D4320D" w:rsidRDefault="00AB0076" w:rsidP="00B92C0A">
            <w:pPr>
              <w:widowControl/>
              <w:jc w:val="left"/>
            </w:pPr>
            <w:r w:rsidRPr="00D4320D">
              <w:rPr>
                <w:rFonts w:hint="eastAsia"/>
              </w:rPr>
              <w:t>产品资质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E47F" w14:textId="43AE59E4" w:rsidR="00AB0076" w:rsidRPr="00D4320D" w:rsidRDefault="00AB0076" w:rsidP="00B92C0A">
            <w:pPr>
              <w:widowControl/>
              <w:jc w:val="left"/>
            </w:pPr>
            <w:r w:rsidRPr="00D4320D">
              <w:rPr>
                <w:rFonts w:hint="eastAsia"/>
              </w:rPr>
              <w:t>相关证书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E554" w14:textId="0188BCF8" w:rsidR="00AB0076" w:rsidRPr="00D4320D" w:rsidRDefault="00AB0076" w:rsidP="00AB0076">
            <w:pPr>
              <w:widowControl/>
              <w:jc w:val="left"/>
            </w:pPr>
            <w:r w:rsidRPr="00D4320D">
              <w:rPr>
                <w:rFonts w:hint="eastAsia"/>
              </w:rPr>
              <w:t>提供产品工信部入网许可证书、</w:t>
            </w:r>
            <w:r w:rsidRPr="00D4320D">
              <w:rPr>
                <w:rFonts w:hint="eastAsia"/>
              </w:rPr>
              <w:t>RoHS</w:t>
            </w:r>
            <w:r w:rsidRPr="00D4320D">
              <w:rPr>
                <w:rFonts w:hint="eastAsia"/>
              </w:rPr>
              <w:t>测试认证证书</w:t>
            </w:r>
          </w:p>
        </w:tc>
      </w:tr>
      <w:tr w:rsidR="00BE4C8A" w:rsidRPr="00B92C0A" w14:paraId="3FE3887F" w14:textId="77777777" w:rsidTr="00564A11">
        <w:trPr>
          <w:trHeight w:val="3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3038" w14:textId="12BB3920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CC87" w14:textId="77777777" w:rsidR="00BE4C8A" w:rsidRPr="00D4320D" w:rsidRDefault="00BE4C8A" w:rsidP="00B92C0A">
            <w:pPr>
              <w:widowControl/>
              <w:jc w:val="left"/>
            </w:pPr>
            <w:r w:rsidRPr="00D4320D">
              <w:rPr>
                <w:rFonts w:hint="eastAsia"/>
              </w:rPr>
              <w:t>售后服务</w:t>
            </w:r>
          </w:p>
        </w:tc>
        <w:tc>
          <w:tcPr>
            <w:tcW w:w="6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3E5F" w14:textId="233B8DA7" w:rsidR="00BE4C8A" w:rsidRPr="00D4320D" w:rsidRDefault="00BE4C8A" w:rsidP="00AB0076">
            <w:pPr>
              <w:widowControl/>
              <w:jc w:val="left"/>
            </w:pPr>
            <w:r w:rsidRPr="00D4320D">
              <w:rPr>
                <w:rFonts w:hint="eastAsia"/>
              </w:rPr>
              <w:t>三年</w:t>
            </w:r>
            <w:r w:rsidR="00AB0076" w:rsidRPr="00D4320D">
              <w:rPr>
                <w:rFonts w:hint="eastAsia"/>
              </w:rPr>
              <w:t>原厂上门服务</w:t>
            </w:r>
          </w:p>
        </w:tc>
      </w:tr>
    </w:tbl>
    <w:p w14:paraId="60104785" w14:textId="33D84589" w:rsidR="00BE7D2E" w:rsidRPr="00D4320D" w:rsidRDefault="00945058" w:rsidP="00FB4828">
      <w:pPr>
        <w:pStyle w:val="11"/>
        <w:widowControl/>
        <w:spacing w:line="360" w:lineRule="auto"/>
        <w:ind w:left="420" w:firstLineChars="0" w:firstLine="0"/>
        <w:rPr>
          <w:rFonts w:asciiTheme="minorHAnsi" w:eastAsiaTheme="minorEastAsia" w:hAnsiTheme="minorHAnsi" w:cstheme="minorBidi"/>
          <w:sz w:val="24"/>
          <w:szCs w:val="24"/>
        </w:rPr>
      </w:pPr>
      <w:r w:rsidRPr="00D4320D">
        <w:rPr>
          <w:rFonts w:asciiTheme="minorHAnsi" w:eastAsiaTheme="minorEastAsia" w:hAnsiTheme="minorHAnsi" w:cstheme="minorBidi" w:hint="eastAsia"/>
          <w:sz w:val="24"/>
          <w:szCs w:val="24"/>
        </w:rPr>
        <w:t>2</w:t>
      </w:r>
      <w:r w:rsidR="00BE7D2E" w:rsidRPr="00D4320D">
        <w:rPr>
          <w:rFonts w:asciiTheme="minorHAnsi" w:eastAsiaTheme="minorEastAsia" w:hAnsiTheme="minorHAnsi" w:cstheme="minorBidi"/>
          <w:sz w:val="24"/>
          <w:szCs w:val="24"/>
        </w:rPr>
        <w:t>.</w:t>
      </w:r>
      <w:r w:rsidR="00BE7D2E" w:rsidRPr="00D4320D">
        <w:rPr>
          <w:rFonts w:asciiTheme="minorHAnsi" w:eastAsiaTheme="minorEastAsia" w:hAnsiTheme="minorHAnsi" w:cstheme="minorBidi"/>
          <w:sz w:val="24"/>
          <w:szCs w:val="24"/>
        </w:rPr>
        <w:t>质保期</w:t>
      </w:r>
      <w:r w:rsidR="006E1FA2" w:rsidRPr="00D4320D">
        <w:rPr>
          <w:rFonts w:asciiTheme="minorHAnsi" w:eastAsiaTheme="minorEastAsia" w:hAnsiTheme="minorHAnsi" w:cstheme="minorBidi"/>
          <w:sz w:val="24"/>
          <w:szCs w:val="24"/>
        </w:rPr>
        <w:t>：本项目</w:t>
      </w:r>
      <w:r w:rsidR="00564A11" w:rsidRPr="00D4320D">
        <w:rPr>
          <w:rFonts w:asciiTheme="minorHAnsi" w:eastAsiaTheme="minorEastAsia" w:hAnsiTheme="minorHAnsi" w:cstheme="minorBidi" w:hint="eastAsia"/>
          <w:sz w:val="24"/>
          <w:szCs w:val="24"/>
        </w:rPr>
        <w:t>交换机</w:t>
      </w:r>
      <w:r w:rsidR="006E1FA2" w:rsidRPr="00D4320D">
        <w:rPr>
          <w:rFonts w:asciiTheme="minorHAnsi" w:eastAsiaTheme="minorEastAsia" w:hAnsiTheme="minorHAnsi" w:cstheme="minorBidi"/>
          <w:sz w:val="24"/>
          <w:szCs w:val="24"/>
        </w:rPr>
        <w:t>三年免费原厂质保</w:t>
      </w:r>
      <w:r w:rsidR="00BE7D2E" w:rsidRPr="00D4320D">
        <w:rPr>
          <w:rFonts w:asciiTheme="minorHAnsi" w:eastAsiaTheme="minorEastAsia" w:hAnsiTheme="minorHAnsi" w:cstheme="minorBidi"/>
          <w:sz w:val="24"/>
          <w:szCs w:val="24"/>
        </w:rPr>
        <w:t>。</w:t>
      </w:r>
      <w:r w:rsidR="00564A11" w:rsidRPr="00D4320D">
        <w:rPr>
          <w:rFonts w:asciiTheme="minorHAnsi" w:eastAsiaTheme="minorEastAsia" w:hAnsiTheme="minorHAnsi" w:cstheme="minorBidi" w:hint="eastAsia"/>
          <w:sz w:val="24"/>
          <w:szCs w:val="24"/>
        </w:rPr>
        <w:t>签订合同时提供原厂服务承诺函原件，</w:t>
      </w:r>
      <w:r w:rsidR="00BE7D2E" w:rsidRPr="00D4320D">
        <w:rPr>
          <w:rFonts w:asciiTheme="minorHAnsi" w:eastAsiaTheme="minorEastAsia" w:hAnsiTheme="minorHAnsi" w:cstheme="minorBidi"/>
          <w:sz w:val="24"/>
          <w:szCs w:val="24"/>
        </w:rPr>
        <w:t>所有货物必须原厂原装，原厂商注册用户必须为</w:t>
      </w:r>
      <w:r w:rsidR="00BE7D2E" w:rsidRPr="00D4320D">
        <w:rPr>
          <w:rFonts w:asciiTheme="minorHAnsi" w:eastAsiaTheme="minorEastAsia" w:hAnsiTheme="minorHAnsi" w:cstheme="minorBidi"/>
          <w:sz w:val="24"/>
          <w:szCs w:val="24"/>
        </w:rPr>
        <w:t>“</w:t>
      </w:r>
      <w:r w:rsidR="00BE7D2E" w:rsidRPr="00D4320D">
        <w:rPr>
          <w:rFonts w:asciiTheme="minorHAnsi" w:eastAsiaTheme="minorEastAsia" w:hAnsiTheme="minorHAnsi" w:cstheme="minorBidi"/>
          <w:sz w:val="24"/>
          <w:szCs w:val="24"/>
        </w:rPr>
        <w:t>南京邮电大学</w:t>
      </w:r>
      <w:r w:rsidR="00BE7D2E" w:rsidRPr="00D4320D">
        <w:rPr>
          <w:rFonts w:asciiTheme="minorHAnsi" w:eastAsiaTheme="minorEastAsia" w:hAnsiTheme="minorHAnsi" w:cstheme="minorBidi"/>
          <w:sz w:val="24"/>
          <w:szCs w:val="24"/>
        </w:rPr>
        <w:t>”</w:t>
      </w:r>
      <w:r w:rsidR="00BE7D2E" w:rsidRPr="00D4320D">
        <w:rPr>
          <w:rFonts w:asciiTheme="minorHAnsi" w:eastAsiaTheme="minorEastAsia" w:hAnsiTheme="minorHAnsi" w:cstheme="minorBidi"/>
          <w:sz w:val="24"/>
          <w:szCs w:val="24"/>
        </w:rPr>
        <w:t>，并可通过原厂商服务电话查询。</w:t>
      </w:r>
    </w:p>
    <w:p w14:paraId="6B9493E7" w14:textId="7E9E5389" w:rsidR="00BE7D2E" w:rsidRPr="00D4320D" w:rsidRDefault="00945058" w:rsidP="006E1FA2">
      <w:pPr>
        <w:pStyle w:val="a7"/>
        <w:adjustRightInd w:val="0"/>
        <w:snapToGrid w:val="0"/>
        <w:spacing w:line="360" w:lineRule="exact"/>
        <w:ind w:firstLineChars="200" w:firstLine="480"/>
        <w:rPr>
          <w:rFonts w:asciiTheme="minorHAnsi" w:hAnsiTheme="minorHAnsi" w:cstheme="minorBidi"/>
          <w:sz w:val="24"/>
          <w:szCs w:val="24"/>
        </w:rPr>
      </w:pPr>
      <w:r w:rsidRPr="00D4320D">
        <w:rPr>
          <w:rFonts w:asciiTheme="minorHAnsi" w:hAnsiTheme="minorHAnsi" w:cstheme="minorBidi" w:hint="eastAsia"/>
          <w:sz w:val="24"/>
          <w:szCs w:val="24"/>
        </w:rPr>
        <w:t>3</w:t>
      </w:r>
      <w:r w:rsidR="00BE7D2E" w:rsidRPr="00D4320D">
        <w:rPr>
          <w:rFonts w:asciiTheme="minorHAnsi" w:hAnsiTheme="minorHAnsi" w:cstheme="minorBidi"/>
          <w:sz w:val="24"/>
          <w:szCs w:val="24"/>
        </w:rPr>
        <w:t>.</w:t>
      </w:r>
      <w:r w:rsidR="00BE7D2E" w:rsidRPr="00D4320D">
        <w:rPr>
          <w:rFonts w:asciiTheme="minorHAnsi" w:hAnsiTheme="minorHAnsi" w:cstheme="minorBidi"/>
          <w:sz w:val="24"/>
          <w:szCs w:val="24"/>
        </w:rPr>
        <w:t>售后技术服务要求</w:t>
      </w:r>
    </w:p>
    <w:p w14:paraId="3DFAF5E9" w14:textId="2BEC0D9A" w:rsidR="00BE7D2E" w:rsidRPr="00D4320D" w:rsidRDefault="00945058" w:rsidP="00BE7D2E">
      <w:pPr>
        <w:pStyle w:val="a7"/>
        <w:adjustRightInd w:val="0"/>
        <w:snapToGrid w:val="0"/>
        <w:spacing w:line="360" w:lineRule="exact"/>
        <w:ind w:firstLineChars="200" w:firstLine="480"/>
        <w:rPr>
          <w:rFonts w:asciiTheme="minorHAnsi" w:hAnsiTheme="minorHAnsi" w:cstheme="minorBidi"/>
          <w:sz w:val="24"/>
          <w:szCs w:val="24"/>
        </w:rPr>
      </w:pPr>
      <w:r w:rsidRPr="00D4320D">
        <w:rPr>
          <w:rFonts w:asciiTheme="minorHAnsi" w:hAnsiTheme="minorHAnsi" w:cstheme="minorBidi" w:hint="eastAsia"/>
          <w:sz w:val="24"/>
          <w:szCs w:val="24"/>
        </w:rPr>
        <w:t>3</w:t>
      </w:r>
      <w:r w:rsidR="00BE7D2E" w:rsidRPr="00D4320D">
        <w:rPr>
          <w:rFonts w:asciiTheme="minorHAnsi" w:hAnsiTheme="minorHAnsi" w:cstheme="minorBidi"/>
          <w:sz w:val="24"/>
          <w:szCs w:val="24"/>
        </w:rPr>
        <w:t>.1</w:t>
      </w:r>
      <w:r w:rsidR="00BE7D2E" w:rsidRPr="00D4320D">
        <w:rPr>
          <w:rFonts w:asciiTheme="minorHAnsi" w:hAnsiTheme="minorHAnsi" w:cstheme="minorBidi"/>
          <w:sz w:val="24"/>
          <w:szCs w:val="24"/>
        </w:rPr>
        <w:t>若设备发生故障，卖方工程师在收到用户的维修服务要求后</w:t>
      </w:r>
      <w:r w:rsidR="00BE7D2E" w:rsidRPr="00D4320D">
        <w:rPr>
          <w:rFonts w:asciiTheme="minorHAnsi" w:hAnsiTheme="minorHAnsi" w:cstheme="minorBidi"/>
          <w:sz w:val="24"/>
          <w:szCs w:val="24"/>
        </w:rPr>
        <w:t>24</w:t>
      </w:r>
      <w:r w:rsidR="00BE7D2E" w:rsidRPr="00D4320D">
        <w:rPr>
          <w:rFonts w:asciiTheme="minorHAnsi" w:hAnsiTheme="minorHAnsi" w:cstheme="minorBidi"/>
          <w:sz w:val="24"/>
          <w:szCs w:val="24"/>
        </w:rPr>
        <w:t>小时内作出回应，如有需要</w:t>
      </w:r>
      <w:r w:rsidR="00BE7D2E" w:rsidRPr="00D4320D">
        <w:rPr>
          <w:rFonts w:asciiTheme="minorHAnsi" w:hAnsiTheme="minorHAnsi" w:cstheme="minorBidi"/>
          <w:sz w:val="24"/>
          <w:szCs w:val="24"/>
        </w:rPr>
        <w:t>48</w:t>
      </w:r>
      <w:r w:rsidR="00BE7D2E" w:rsidRPr="00D4320D">
        <w:rPr>
          <w:rFonts w:asciiTheme="minorHAnsi" w:hAnsiTheme="minorHAnsi" w:cstheme="minorBidi"/>
          <w:sz w:val="24"/>
          <w:szCs w:val="24"/>
        </w:rPr>
        <w:t>小时内到达用户现场进行维修。</w:t>
      </w:r>
    </w:p>
    <w:p w14:paraId="4DFE7D69" w14:textId="3DA948FB" w:rsidR="00BE7D2E" w:rsidRPr="00D4320D" w:rsidRDefault="00945058" w:rsidP="006E1FA2">
      <w:pPr>
        <w:pStyle w:val="a7"/>
        <w:adjustRightInd w:val="0"/>
        <w:snapToGrid w:val="0"/>
        <w:spacing w:line="360" w:lineRule="exact"/>
        <w:ind w:firstLineChars="200" w:firstLine="480"/>
        <w:rPr>
          <w:rFonts w:asciiTheme="minorHAnsi" w:hAnsiTheme="minorHAnsi" w:cstheme="minorBidi"/>
          <w:sz w:val="24"/>
          <w:szCs w:val="24"/>
        </w:rPr>
      </w:pPr>
      <w:r w:rsidRPr="00D4320D">
        <w:rPr>
          <w:rFonts w:asciiTheme="minorHAnsi" w:hAnsiTheme="minorHAnsi" w:cstheme="minorBidi" w:hint="eastAsia"/>
          <w:sz w:val="24"/>
          <w:szCs w:val="24"/>
        </w:rPr>
        <w:t>4</w:t>
      </w:r>
      <w:r w:rsidR="00BE7D2E" w:rsidRPr="00D4320D">
        <w:rPr>
          <w:rFonts w:asciiTheme="minorHAnsi" w:hAnsiTheme="minorHAnsi" w:cstheme="minorBidi"/>
          <w:sz w:val="24"/>
          <w:szCs w:val="24"/>
        </w:rPr>
        <w:t>.</w:t>
      </w:r>
      <w:r w:rsidR="00BE7D2E" w:rsidRPr="00D4320D">
        <w:rPr>
          <w:rFonts w:asciiTheme="minorHAnsi" w:hAnsiTheme="minorHAnsi" w:cstheme="minorBidi"/>
          <w:sz w:val="24"/>
          <w:szCs w:val="24"/>
        </w:rPr>
        <w:t>交货期、交货方式及交货地点</w:t>
      </w:r>
    </w:p>
    <w:p w14:paraId="371DF40B" w14:textId="45809B4F" w:rsidR="00BE7D2E" w:rsidRPr="00D4320D" w:rsidRDefault="00945058" w:rsidP="00BE7D2E">
      <w:pPr>
        <w:pStyle w:val="a7"/>
        <w:adjustRightInd w:val="0"/>
        <w:snapToGrid w:val="0"/>
        <w:spacing w:line="360" w:lineRule="exact"/>
        <w:ind w:firstLineChars="200" w:firstLine="480"/>
        <w:rPr>
          <w:rFonts w:asciiTheme="minorHAnsi" w:hAnsiTheme="minorHAnsi" w:cstheme="minorBidi"/>
          <w:sz w:val="24"/>
          <w:szCs w:val="24"/>
        </w:rPr>
      </w:pPr>
      <w:r w:rsidRPr="00D4320D">
        <w:rPr>
          <w:rFonts w:asciiTheme="minorHAnsi" w:hAnsiTheme="minorHAnsi" w:cstheme="minorBidi" w:hint="eastAsia"/>
          <w:sz w:val="24"/>
          <w:szCs w:val="24"/>
        </w:rPr>
        <w:t>4</w:t>
      </w:r>
      <w:r w:rsidR="00BE7D2E" w:rsidRPr="00D4320D">
        <w:rPr>
          <w:rFonts w:asciiTheme="minorHAnsi" w:hAnsiTheme="minorHAnsi" w:cstheme="minorBidi"/>
          <w:sz w:val="24"/>
          <w:szCs w:val="24"/>
        </w:rPr>
        <w:t>.1</w:t>
      </w:r>
      <w:r w:rsidR="00BE7D2E" w:rsidRPr="00D4320D">
        <w:rPr>
          <w:rFonts w:asciiTheme="minorHAnsi" w:hAnsiTheme="minorHAnsi" w:cstheme="minorBidi"/>
          <w:sz w:val="24"/>
          <w:szCs w:val="24"/>
        </w:rPr>
        <w:t>交货期：</w:t>
      </w:r>
      <w:r w:rsidR="00BE7D2E" w:rsidRPr="00D4320D">
        <w:rPr>
          <w:rFonts w:asciiTheme="minorHAnsi" w:hAnsiTheme="minorHAnsi" w:cstheme="minorBidi"/>
          <w:sz w:val="24"/>
          <w:szCs w:val="24"/>
        </w:rPr>
        <w:t>201</w:t>
      </w:r>
      <w:r w:rsidR="00166B6F" w:rsidRPr="00D4320D">
        <w:rPr>
          <w:rFonts w:asciiTheme="minorHAnsi" w:hAnsiTheme="minorHAnsi" w:cstheme="minorBidi"/>
          <w:sz w:val="24"/>
          <w:szCs w:val="24"/>
        </w:rPr>
        <w:t>9</w:t>
      </w:r>
      <w:r w:rsidR="00BE7D2E" w:rsidRPr="00D4320D">
        <w:rPr>
          <w:rFonts w:asciiTheme="minorHAnsi" w:hAnsiTheme="minorHAnsi" w:cstheme="minorBidi"/>
          <w:sz w:val="24"/>
          <w:szCs w:val="24"/>
        </w:rPr>
        <w:t>年</w:t>
      </w:r>
      <w:r w:rsidR="00564A11" w:rsidRPr="00D4320D">
        <w:rPr>
          <w:rFonts w:asciiTheme="minorHAnsi" w:hAnsiTheme="minorHAnsi" w:cstheme="minorBidi" w:hint="eastAsia"/>
          <w:sz w:val="24"/>
          <w:szCs w:val="24"/>
        </w:rPr>
        <w:t>9</w:t>
      </w:r>
      <w:r w:rsidR="00BE7D2E" w:rsidRPr="00D4320D">
        <w:rPr>
          <w:rFonts w:asciiTheme="minorHAnsi" w:hAnsiTheme="minorHAnsi" w:cstheme="minorBidi"/>
          <w:sz w:val="24"/>
          <w:szCs w:val="24"/>
        </w:rPr>
        <w:t>月底前完成本项目。</w:t>
      </w:r>
    </w:p>
    <w:p w14:paraId="077D68B3" w14:textId="338B3021" w:rsidR="00775CE6" w:rsidRPr="00D4320D" w:rsidRDefault="00945058" w:rsidP="00D4320D">
      <w:pPr>
        <w:pStyle w:val="a7"/>
        <w:adjustRightInd w:val="0"/>
        <w:snapToGrid w:val="0"/>
        <w:spacing w:line="360" w:lineRule="exact"/>
        <w:ind w:firstLineChars="200" w:firstLine="480"/>
        <w:rPr>
          <w:rFonts w:asciiTheme="minorHAnsi" w:hAnsiTheme="minorHAnsi" w:cstheme="minorBidi"/>
          <w:sz w:val="24"/>
          <w:szCs w:val="24"/>
        </w:rPr>
      </w:pPr>
      <w:r w:rsidRPr="00D4320D">
        <w:rPr>
          <w:rFonts w:asciiTheme="minorHAnsi" w:hAnsiTheme="minorHAnsi" w:cstheme="minorBidi" w:hint="eastAsia"/>
          <w:sz w:val="24"/>
          <w:szCs w:val="24"/>
        </w:rPr>
        <w:t>4</w:t>
      </w:r>
      <w:r w:rsidR="00BE7D2E" w:rsidRPr="00D4320D">
        <w:rPr>
          <w:rFonts w:asciiTheme="minorHAnsi" w:hAnsiTheme="minorHAnsi" w:cstheme="minorBidi"/>
          <w:sz w:val="24"/>
          <w:szCs w:val="24"/>
        </w:rPr>
        <w:t>.2</w:t>
      </w:r>
      <w:r w:rsidR="00BE7D2E" w:rsidRPr="00D4320D">
        <w:rPr>
          <w:rFonts w:asciiTheme="minorHAnsi" w:hAnsiTheme="minorHAnsi" w:cstheme="minorBidi"/>
          <w:sz w:val="24"/>
          <w:szCs w:val="24"/>
        </w:rPr>
        <w:t>交货地点：用户指定地点。中标人须免费配送安装至用户指定位置，并免费提供安装调试服务。</w:t>
      </w:r>
      <w:bookmarkEnd w:id="0"/>
      <w:bookmarkEnd w:id="1"/>
    </w:p>
    <w:p w14:paraId="3AEC31F3" w14:textId="775968EC" w:rsidR="00945058" w:rsidRDefault="00945058" w:rsidP="00945058">
      <w:pPr>
        <w:ind w:firstLineChars="200" w:firstLine="480"/>
        <w:rPr>
          <w:rFonts w:ascii="Times New Roman" w:eastAsia="华文仿宋" w:hAnsi="Times New Roman" w:cs="Times New Roman"/>
          <w:szCs w:val="21"/>
        </w:rPr>
      </w:pPr>
      <w:r w:rsidRPr="009A737F">
        <w:rPr>
          <w:rFonts w:hint="eastAsia"/>
        </w:rPr>
        <w:t>以上所有技术要求</w:t>
      </w:r>
      <w:r>
        <w:rPr>
          <w:rFonts w:hint="eastAsia"/>
        </w:rPr>
        <w:t>及质保</w:t>
      </w:r>
      <w:r w:rsidRPr="009A737F">
        <w:rPr>
          <w:rFonts w:hint="eastAsia"/>
        </w:rPr>
        <w:t>签订合同前需要提供官方证明（原厂彩页、原厂技术白皮书、原厂盖章技术响应表</w:t>
      </w:r>
      <w:r w:rsidR="000B2ADE">
        <w:rPr>
          <w:rFonts w:hint="eastAsia"/>
        </w:rPr>
        <w:t>及原厂服务承诺函</w:t>
      </w:r>
      <w:r w:rsidRPr="009A737F">
        <w:rPr>
          <w:rFonts w:hint="eastAsia"/>
        </w:rPr>
        <w:t>或官网资料及资料链接）备查</w:t>
      </w:r>
      <w:r w:rsidRPr="009A737F">
        <w:rPr>
          <w:rFonts w:hint="eastAsia"/>
        </w:rPr>
        <w:t>.</w:t>
      </w:r>
    </w:p>
    <w:p w14:paraId="0579FFD7" w14:textId="77777777" w:rsidR="00945058" w:rsidRPr="00945058" w:rsidRDefault="00945058" w:rsidP="00BE7D2E">
      <w:pPr>
        <w:jc w:val="left"/>
      </w:pPr>
    </w:p>
    <w:sectPr w:rsidR="00945058" w:rsidRPr="00945058" w:rsidSect="008F47E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631A1" w14:textId="77777777" w:rsidR="00815D9A" w:rsidRDefault="00815D9A" w:rsidP="008F47E6">
      <w:r>
        <w:separator/>
      </w:r>
    </w:p>
  </w:endnote>
  <w:endnote w:type="continuationSeparator" w:id="0">
    <w:p w14:paraId="6B3290E0" w14:textId="77777777" w:rsidR="00815D9A" w:rsidRDefault="00815D9A" w:rsidP="008F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FD940" w14:textId="77777777" w:rsidR="00815D9A" w:rsidRDefault="00815D9A" w:rsidP="008F47E6">
      <w:r>
        <w:separator/>
      </w:r>
    </w:p>
  </w:footnote>
  <w:footnote w:type="continuationSeparator" w:id="0">
    <w:p w14:paraId="1A9ADC81" w14:textId="77777777" w:rsidR="00815D9A" w:rsidRDefault="00815D9A" w:rsidP="008F4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19C7EE7"/>
    <w:multiLevelType w:val="hybridMultilevel"/>
    <w:tmpl w:val="1C2E6094"/>
    <w:lvl w:ilvl="0" w:tplc="A2FC42DA">
      <w:start w:val="1"/>
      <w:numFmt w:val="japaneseCounting"/>
      <w:lvlText w:val="（%1）"/>
      <w:lvlJc w:val="left"/>
      <w:pPr>
        <w:ind w:left="1560" w:hanging="1080"/>
      </w:pPr>
      <w:rPr>
        <w:rFonts w:cs="宋体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01082A"/>
    <w:multiLevelType w:val="hybridMultilevel"/>
    <w:tmpl w:val="3E326954"/>
    <w:lvl w:ilvl="0" w:tplc="93FA70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766F40"/>
    <w:multiLevelType w:val="multilevel"/>
    <w:tmpl w:val="54766F40"/>
    <w:lvl w:ilvl="0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F4B5498"/>
    <w:multiLevelType w:val="hybridMultilevel"/>
    <w:tmpl w:val="5C189B9C"/>
    <w:lvl w:ilvl="0" w:tplc="5784D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5"/>
    <w:rsid w:val="0004317E"/>
    <w:rsid w:val="00085383"/>
    <w:rsid w:val="000A5382"/>
    <w:rsid w:val="000B2ADE"/>
    <w:rsid w:val="000C7535"/>
    <w:rsid w:val="000D223C"/>
    <w:rsid w:val="000E0468"/>
    <w:rsid w:val="000F79CB"/>
    <w:rsid w:val="00137CFC"/>
    <w:rsid w:val="00145FE9"/>
    <w:rsid w:val="00155990"/>
    <w:rsid w:val="00166B6F"/>
    <w:rsid w:val="001A02DF"/>
    <w:rsid w:val="00205CA5"/>
    <w:rsid w:val="00226925"/>
    <w:rsid w:val="00231AE8"/>
    <w:rsid w:val="002466E0"/>
    <w:rsid w:val="00251527"/>
    <w:rsid w:val="00271677"/>
    <w:rsid w:val="00274773"/>
    <w:rsid w:val="002A262F"/>
    <w:rsid w:val="002C0909"/>
    <w:rsid w:val="002E6193"/>
    <w:rsid w:val="002F738F"/>
    <w:rsid w:val="00312D7D"/>
    <w:rsid w:val="00347860"/>
    <w:rsid w:val="00354603"/>
    <w:rsid w:val="0036238D"/>
    <w:rsid w:val="00364373"/>
    <w:rsid w:val="00381C13"/>
    <w:rsid w:val="003A2CBF"/>
    <w:rsid w:val="003C123D"/>
    <w:rsid w:val="003C4695"/>
    <w:rsid w:val="003D7E58"/>
    <w:rsid w:val="003F082C"/>
    <w:rsid w:val="003F1B61"/>
    <w:rsid w:val="00400037"/>
    <w:rsid w:val="0040072D"/>
    <w:rsid w:val="00410328"/>
    <w:rsid w:val="00410F1A"/>
    <w:rsid w:val="00413716"/>
    <w:rsid w:val="00416351"/>
    <w:rsid w:val="004277EB"/>
    <w:rsid w:val="00447C07"/>
    <w:rsid w:val="0048016A"/>
    <w:rsid w:val="00481537"/>
    <w:rsid w:val="00486894"/>
    <w:rsid w:val="004A6128"/>
    <w:rsid w:val="004A68F7"/>
    <w:rsid w:val="004E2AF3"/>
    <w:rsid w:val="004F0AA5"/>
    <w:rsid w:val="00505D7F"/>
    <w:rsid w:val="0051396A"/>
    <w:rsid w:val="005175E7"/>
    <w:rsid w:val="00564A11"/>
    <w:rsid w:val="0057243A"/>
    <w:rsid w:val="005760C0"/>
    <w:rsid w:val="005A3495"/>
    <w:rsid w:val="005D7CB9"/>
    <w:rsid w:val="005F186E"/>
    <w:rsid w:val="005F4083"/>
    <w:rsid w:val="00601F32"/>
    <w:rsid w:val="0060483E"/>
    <w:rsid w:val="006128AD"/>
    <w:rsid w:val="00613807"/>
    <w:rsid w:val="00614B53"/>
    <w:rsid w:val="00616ACF"/>
    <w:rsid w:val="00632BAB"/>
    <w:rsid w:val="0063460E"/>
    <w:rsid w:val="006450C2"/>
    <w:rsid w:val="00664D64"/>
    <w:rsid w:val="00671F07"/>
    <w:rsid w:val="00683089"/>
    <w:rsid w:val="006C6628"/>
    <w:rsid w:val="006D1E18"/>
    <w:rsid w:val="006E1FA2"/>
    <w:rsid w:val="00714121"/>
    <w:rsid w:val="0071609F"/>
    <w:rsid w:val="00717D28"/>
    <w:rsid w:val="00736FF7"/>
    <w:rsid w:val="00775CE6"/>
    <w:rsid w:val="007767EE"/>
    <w:rsid w:val="007B0480"/>
    <w:rsid w:val="007D05EF"/>
    <w:rsid w:val="007D1D6E"/>
    <w:rsid w:val="007D2A16"/>
    <w:rsid w:val="007E3A5C"/>
    <w:rsid w:val="007F1E70"/>
    <w:rsid w:val="00800288"/>
    <w:rsid w:val="00815D9A"/>
    <w:rsid w:val="008313B7"/>
    <w:rsid w:val="00845582"/>
    <w:rsid w:val="00857661"/>
    <w:rsid w:val="008671E0"/>
    <w:rsid w:val="00883B2F"/>
    <w:rsid w:val="008843A3"/>
    <w:rsid w:val="00885E1B"/>
    <w:rsid w:val="008C1678"/>
    <w:rsid w:val="008D3FEF"/>
    <w:rsid w:val="008F47E6"/>
    <w:rsid w:val="00906446"/>
    <w:rsid w:val="00910C9D"/>
    <w:rsid w:val="00945058"/>
    <w:rsid w:val="00945D73"/>
    <w:rsid w:val="009554A4"/>
    <w:rsid w:val="00973F87"/>
    <w:rsid w:val="0099670F"/>
    <w:rsid w:val="009A215B"/>
    <w:rsid w:val="009C2054"/>
    <w:rsid w:val="009C5911"/>
    <w:rsid w:val="009D72D0"/>
    <w:rsid w:val="00A0484B"/>
    <w:rsid w:val="00A22A65"/>
    <w:rsid w:val="00A43CCA"/>
    <w:rsid w:val="00A94B50"/>
    <w:rsid w:val="00AB0076"/>
    <w:rsid w:val="00AB1A65"/>
    <w:rsid w:val="00AB30D8"/>
    <w:rsid w:val="00B07C31"/>
    <w:rsid w:val="00B23591"/>
    <w:rsid w:val="00B25E0F"/>
    <w:rsid w:val="00B26819"/>
    <w:rsid w:val="00B27E5D"/>
    <w:rsid w:val="00B322CE"/>
    <w:rsid w:val="00B506A6"/>
    <w:rsid w:val="00B54313"/>
    <w:rsid w:val="00B54502"/>
    <w:rsid w:val="00B76C46"/>
    <w:rsid w:val="00B91465"/>
    <w:rsid w:val="00B92C0A"/>
    <w:rsid w:val="00B970CA"/>
    <w:rsid w:val="00BA4A08"/>
    <w:rsid w:val="00BB3E62"/>
    <w:rsid w:val="00BD7E2A"/>
    <w:rsid w:val="00BE4C8A"/>
    <w:rsid w:val="00BE7D2E"/>
    <w:rsid w:val="00BF1372"/>
    <w:rsid w:val="00C05064"/>
    <w:rsid w:val="00C35205"/>
    <w:rsid w:val="00C42C48"/>
    <w:rsid w:val="00C7078A"/>
    <w:rsid w:val="00C91564"/>
    <w:rsid w:val="00CB0F23"/>
    <w:rsid w:val="00CC1712"/>
    <w:rsid w:val="00CC6DD1"/>
    <w:rsid w:val="00CF516B"/>
    <w:rsid w:val="00CF5F34"/>
    <w:rsid w:val="00D06632"/>
    <w:rsid w:val="00D1609E"/>
    <w:rsid w:val="00D30000"/>
    <w:rsid w:val="00D30D16"/>
    <w:rsid w:val="00D41D42"/>
    <w:rsid w:val="00D4320D"/>
    <w:rsid w:val="00D65254"/>
    <w:rsid w:val="00D73FEE"/>
    <w:rsid w:val="00D74753"/>
    <w:rsid w:val="00D96A8E"/>
    <w:rsid w:val="00DA5DD0"/>
    <w:rsid w:val="00DF78C8"/>
    <w:rsid w:val="00E24CEB"/>
    <w:rsid w:val="00E32FB0"/>
    <w:rsid w:val="00E452F4"/>
    <w:rsid w:val="00E479A2"/>
    <w:rsid w:val="00E50775"/>
    <w:rsid w:val="00E659DC"/>
    <w:rsid w:val="00E8327A"/>
    <w:rsid w:val="00EA17F3"/>
    <w:rsid w:val="00EA32E9"/>
    <w:rsid w:val="00EF1DA4"/>
    <w:rsid w:val="00EF55FD"/>
    <w:rsid w:val="00F14BE2"/>
    <w:rsid w:val="00F17B33"/>
    <w:rsid w:val="00F40D0E"/>
    <w:rsid w:val="00F500E9"/>
    <w:rsid w:val="00F5107E"/>
    <w:rsid w:val="00F520E3"/>
    <w:rsid w:val="00F67A6F"/>
    <w:rsid w:val="00F8658B"/>
    <w:rsid w:val="00FB1F8E"/>
    <w:rsid w:val="00FB4828"/>
    <w:rsid w:val="00FE0604"/>
    <w:rsid w:val="00FF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46EE8"/>
  <w15:docId w15:val="{77B18A8F-40E0-4594-9BC5-71B60E1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82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50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Char"/>
    <w:qFormat/>
    <w:rsid w:val="00085383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 w:cs="Arial"/>
      <w:b/>
      <w:bCs/>
      <w:sz w:val="44"/>
      <w:szCs w:val="44"/>
    </w:rPr>
  </w:style>
  <w:style w:type="paragraph" w:styleId="3">
    <w:name w:val="heading 3"/>
    <w:basedOn w:val="a"/>
    <w:next w:val="a0"/>
    <w:link w:val="3Char"/>
    <w:qFormat/>
    <w:rsid w:val="0008538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0"/>
    <w:link w:val="4Char"/>
    <w:qFormat/>
    <w:rsid w:val="00085383"/>
    <w:pPr>
      <w:keepNext/>
      <w:keepLines/>
      <w:spacing w:before="280" w:after="290" w:line="376" w:lineRule="auto"/>
      <w:outlineLvl w:val="3"/>
    </w:pPr>
    <w:rPr>
      <w:rFonts w:ascii="Arial" w:eastAsia="黑体" w:hAnsi="Arial" w:cs="Arial"/>
      <w:b/>
      <w:bCs/>
      <w:sz w:val="28"/>
      <w:szCs w:val="28"/>
    </w:rPr>
  </w:style>
  <w:style w:type="paragraph" w:styleId="5">
    <w:name w:val="heading 5"/>
    <w:basedOn w:val="a"/>
    <w:next w:val="a0"/>
    <w:link w:val="5Char"/>
    <w:qFormat/>
    <w:rsid w:val="00085383"/>
    <w:pPr>
      <w:keepNext/>
      <w:autoSpaceDE w:val="0"/>
      <w:autoSpaceDN w:val="0"/>
      <w:adjustRightInd w:val="0"/>
      <w:outlineLvl w:val="4"/>
    </w:pPr>
    <w:rPr>
      <w:rFonts w:ascii="宋体" w:eastAsia="宋体" w:hAnsi="Times New Roman" w:cs="Times New Roman"/>
      <w:color w:val="00000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符号列表"/>
    <w:basedOn w:val="a"/>
    <w:link w:val="Char"/>
    <w:uiPriority w:val="34"/>
    <w:qFormat/>
    <w:rsid w:val="000C7535"/>
    <w:pPr>
      <w:ind w:firstLineChars="200" w:firstLine="420"/>
    </w:pPr>
    <w:rPr>
      <w:rFonts w:ascii="Times New Roman" w:eastAsia="宋体" w:hAnsi="Times New Roman" w:cs="Times New Roman"/>
      <w:sz w:val="21"/>
    </w:rPr>
  </w:style>
  <w:style w:type="character" w:customStyle="1" w:styleId="Char">
    <w:name w:val="列出段落 Char"/>
    <w:aliases w:val="符号列表 Char"/>
    <w:link w:val="a4"/>
    <w:uiPriority w:val="34"/>
    <w:rsid w:val="000C7535"/>
    <w:rPr>
      <w:rFonts w:ascii="Times New Roman" w:eastAsia="宋体" w:hAnsi="Times New Roman" w:cs="Times New Roman"/>
      <w:sz w:val="21"/>
    </w:rPr>
  </w:style>
  <w:style w:type="paragraph" w:customStyle="1" w:styleId="pa-0">
    <w:name w:val="pa-0"/>
    <w:basedOn w:val="a"/>
    <w:qFormat/>
    <w:rsid w:val="000C7535"/>
    <w:pPr>
      <w:widowControl/>
      <w:spacing w:before="150" w:after="150"/>
      <w:jc w:val="left"/>
    </w:pPr>
    <w:rPr>
      <w:rFonts w:ascii="宋体" w:eastAsia="宋体" w:hAnsi="宋体" w:cs="宋体"/>
      <w:kern w:val="0"/>
    </w:rPr>
  </w:style>
  <w:style w:type="character" w:customStyle="1" w:styleId="font61">
    <w:name w:val="font61"/>
    <w:basedOn w:val="a1"/>
    <w:rsid w:val="00CB0F23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rsid w:val="00CB0F2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51">
    <w:name w:val="font51"/>
    <w:basedOn w:val="a1"/>
    <w:rsid w:val="00CB0F23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styleId="a5">
    <w:name w:val="header"/>
    <w:basedOn w:val="a"/>
    <w:link w:val="Char0"/>
    <w:uiPriority w:val="99"/>
    <w:unhideWhenUsed/>
    <w:rsid w:val="008F4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8F47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4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rsid w:val="008F47E6"/>
    <w:rPr>
      <w:sz w:val="18"/>
      <w:szCs w:val="18"/>
    </w:rPr>
  </w:style>
  <w:style w:type="character" w:customStyle="1" w:styleId="2Char">
    <w:name w:val="标题 2 Char"/>
    <w:basedOn w:val="a1"/>
    <w:link w:val="2"/>
    <w:rsid w:val="00085383"/>
    <w:rPr>
      <w:rFonts w:ascii="Arial" w:eastAsia="幼圆" w:hAnsi="Arial" w:cs="Arial"/>
      <w:b/>
      <w:bCs/>
      <w:sz w:val="44"/>
      <w:szCs w:val="44"/>
    </w:rPr>
  </w:style>
  <w:style w:type="character" w:customStyle="1" w:styleId="3Char">
    <w:name w:val="标题 3 Char"/>
    <w:basedOn w:val="a1"/>
    <w:link w:val="3"/>
    <w:rsid w:val="0008538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1"/>
    <w:link w:val="4"/>
    <w:rsid w:val="00085383"/>
    <w:rPr>
      <w:rFonts w:ascii="Arial" w:eastAsia="黑体" w:hAnsi="Arial" w:cs="Arial"/>
      <w:b/>
      <w:bCs/>
      <w:sz w:val="28"/>
      <w:szCs w:val="28"/>
    </w:rPr>
  </w:style>
  <w:style w:type="character" w:customStyle="1" w:styleId="5Char">
    <w:name w:val="标题 5 Char"/>
    <w:basedOn w:val="a1"/>
    <w:link w:val="5"/>
    <w:rsid w:val="00085383"/>
    <w:rPr>
      <w:rFonts w:ascii="宋体" w:eastAsia="宋体" w:hAnsi="Times New Roman" w:cs="Times New Roman"/>
      <w:color w:val="000000"/>
      <w:kern w:val="0"/>
      <w:sz w:val="28"/>
      <w:szCs w:val="28"/>
    </w:rPr>
  </w:style>
  <w:style w:type="character" w:customStyle="1" w:styleId="Char2">
    <w:name w:val="纯文本 Char"/>
    <w:link w:val="a7"/>
    <w:locked/>
    <w:rsid w:val="00085383"/>
    <w:rPr>
      <w:rFonts w:ascii="宋体" w:hAnsi="Courier New" w:cs="Courier New"/>
      <w:sz w:val="21"/>
      <w:szCs w:val="21"/>
    </w:rPr>
  </w:style>
  <w:style w:type="paragraph" w:styleId="a7">
    <w:name w:val="Plain Text"/>
    <w:basedOn w:val="a"/>
    <w:link w:val="Char2"/>
    <w:qFormat/>
    <w:rsid w:val="00085383"/>
    <w:rPr>
      <w:rFonts w:ascii="宋体" w:hAnsi="Courier New" w:cs="Courier New"/>
      <w:sz w:val="21"/>
      <w:szCs w:val="21"/>
    </w:rPr>
  </w:style>
  <w:style w:type="character" w:customStyle="1" w:styleId="10">
    <w:name w:val="纯文本字符1"/>
    <w:basedOn w:val="a1"/>
    <w:uiPriority w:val="99"/>
    <w:semiHidden/>
    <w:rsid w:val="00085383"/>
    <w:rPr>
      <w:rFonts w:ascii="宋体" w:eastAsia="宋体" w:hAnsi="Courier"/>
    </w:rPr>
  </w:style>
  <w:style w:type="paragraph" w:styleId="a0">
    <w:name w:val="Normal Indent"/>
    <w:basedOn w:val="a"/>
    <w:uiPriority w:val="99"/>
    <w:semiHidden/>
    <w:unhideWhenUsed/>
    <w:rsid w:val="00085383"/>
    <w:pPr>
      <w:ind w:firstLineChars="200" w:firstLine="420"/>
    </w:pPr>
  </w:style>
  <w:style w:type="paragraph" w:customStyle="1" w:styleId="p0">
    <w:name w:val="p0"/>
    <w:basedOn w:val="a"/>
    <w:rsid w:val="00BE7D2E"/>
    <w:pPr>
      <w:widowControl/>
    </w:pPr>
    <w:rPr>
      <w:rFonts w:ascii="Times New Roman" w:eastAsia="宋体" w:hAnsi="Times New Roman" w:cs="Times New Roman"/>
      <w:kern w:val="0"/>
      <w:sz w:val="21"/>
      <w:szCs w:val="20"/>
    </w:rPr>
  </w:style>
  <w:style w:type="paragraph" w:customStyle="1" w:styleId="11">
    <w:name w:val="列出段落1"/>
    <w:basedOn w:val="a"/>
    <w:rsid w:val="00BE7D2E"/>
    <w:pPr>
      <w:ind w:firstLineChars="200" w:firstLine="420"/>
    </w:pPr>
    <w:rPr>
      <w:rFonts w:ascii="Calibri" w:eastAsia="宋体" w:hAnsi="Calibri" w:cs="Times New Roman"/>
      <w:sz w:val="21"/>
      <w:szCs w:val="20"/>
    </w:rPr>
  </w:style>
  <w:style w:type="character" w:customStyle="1" w:styleId="1Char">
    <w:name w:val="标题 1 Char"/>
    <w:basedOn w:val="a1"/>
    <w:link w:val="1"/>
    <w:uiPriority w:val="9"/>
    <w:rsid w:val="00E507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247</Words>
  <Characters>1413</Characters>
  <Application>Microsoft Office Word</Application>
  <DocSecurity>0</DocSecurity>
  <Lines>11</Lines>
  <Paragraphs>3</Paragraphs>
  <ScaleCrop>false</ScaleCrop>
  <Company>Microsoft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 su</dc:creator>
  <cp:lastModifiedBy>we</cp:lastModifiedBy>
  <cp:revision>11</cp:revision>
  <dcterms:created xsi:type="dcterms:W3CDTF">2019-06-28T01:18:00Z</dcterms:created>
  <dcterms:modified xsi:type="dcterms:W3CDTF">2019-09-06T07:26:00Z</dcterms:modified>
</cp:coreProperties>
</file>