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D2402" w14:textId="60FA7922" w:rsidR="00F37ABC" w:rsidRDefault="006F2C0E">
      <w:pPr>
        <w:rPr>
          <w:rFonts w:ascii="仿宋" w:eastAsia="仿宋" w:hAnsi="仿宋"/>
          <w:b/>
          <w:bCs/>
          <w:sz w:val="28"/>
          <w:szCs w:val="28"/>
        </w:rPr>
      </w:pPr>
      <w:r w:rsidRPr="004802AA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9E72BB" w:rsidRPr="004802AA">
        <w:rPr>
          <w:rFonts w:ascii="仿宋" w:eastAsia="仿宋" w:hAnsi="仿宋"/>
          <w:b/>
          <w:bCs/>
          <w:sz w:val="28"/>
          <w:szCs w:val="28"/>
        </w:rPr>
        <w:t xml:space="preserve">GPU </w:t>
      </w:r>
      <w:r w:rsidR="00D24680">
        <w:rPr>
          <w:rFonts w:ascii="仿宋" w:eastAsia="仿宋" w:hAnsi="仿宋" w:hint="eastAsia"/>
          <w:b/>
          <w:bCs/>
          <w:sz w:val="28"/>
          <w:szCs w:val="28"/>
        </w:rPr>
        <w:t>工作站</w:t>
      </w:r>
      <w:r w:rsidR="00A54E02">
        <w:rPr>
          <w:rFonts w:ascii="仿宋" w:eastAsia="仿宋" w:hAnsi="仿宋" w:hint="eastAsia"/>
          <w:b/>
          <w:bCs/>
          <w:sz w:val="28"/>
          <w:szCs w:val="28"/>
        </w:rPr>
        <w:t>技术要求</w:t>
      </w:r>
      <w:r w:rsidRPr="004802AA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0405F1FC" w14:textId="09D81438" w:rsidR="00A54E02" w:rsidRPr="004802AA" w:rsidRDefault="00A54E0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数量：1台</w:t>
      </w: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860"/>
        <w:gridCol w:w="1262"/>
        <w:gridCol w:w="6237"/>
      </w:tblGrid>
      <w:tr w:rsidR="00F37ABC" w:rsidRPr="00213E80" w14:paraId="3F2BA0BB" w14:textId="77777777">
        <w:trPr>
          <w:trHeight w:val="300"/>
        </w:trPr>
        <w:tc>
          <w:tcPr>
            <w:tcW w:w="860" w:type="dxa"/>
          </w:tcPr>
          <w:p w14:paraId="5FCB4DF8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262" w:type="dxa"/>
          </w:tcPr>
          <w:p w14:paraId="157B1D01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指标项</w:t>
            </w:r>
          </w:p>
        </w:tc>
        <w:tc>
          <w:tcPr>
            <w:tcW w:w="6237" w:type="dxa"/>
          </w:tcPr>
          <w:p w14:paraId="2F147725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指标要求</w:t>
            </w:r>
            <w:bookmarkStart w:id="0" w:name="_GoBack"/>
            <w:bookmarkEnd w:id="0"/>
          </w:p>
        </w:tc>
      </w:tr>
      <w:tr w:rsidR="00F37ABC" w:rsidRPr="00213E80" w14:paraId="55342DB1" w14:textId="77777777">
        <w:trPr>
          <w:trHeight w:val="101"/>
        </w:trPr>
        <w:tc>
          <w:tcPr>
            <w:tcW w:w="860" w:type="dxa"/>
          </w:tcPr>
          <w:p w14:paraId="07C1FB0E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</w:p>
        </w:tc>
        <w:tc>
          <w:tcPr>
            <w:tcW w:w="1262" w:type="dxa"/>
          </w:tcPr>
          <w:p w14:paraId="37C908C0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品牌</w:t>
            </w:r>
          </w:p>
        </w:tc>
        <w:tc>
          <w:tcPr>
            <w:tcW w:w="6237" w:type="dxa"/>
          </w:tcPr>
          <w:p w14:paraId="36617E3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国产品牌</w:t>
            </w:r>
          </w:p>
        </w:tc>
      </w:tr>
      <w:tr w:rsidR="00F37ABC" w:rsidRPr="00213E80" w14:paraId="7AECB47D" w14:textId="77777777">
        <w:trPr>
          <w:trHeight w:val="185"/>
        </w:trPr>
        <w:tc>
          <w:tcPr>
            <w:tcW w:w="860" w:type="dxa"/>
          </w:tcPr>
          <w:p w14:paraId="4DC9C919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2</w:t>
            </w:r>
          </w:p>
        </w:tc>
        <w:tc>
          <w:tcPr>
            <w:tcW w:w="1262" w:type="dxa"/>
          </w:tcPr>
          <w:p w14:paraId="5134B034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规格</w:t>
            </w:r>
          </w:p>
        </w:tc>
        <w:tc>
          <w:tcPr>
            <w:tcW w:w="6237" w:type="dxa"/>
          </w:tcPr>
          <w:p w14:paraId="6D5898D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塔式  4U</w:t>
            </w:r>
          </w:p>
        </w:tc>
      </w:tr>
      <w:tr w:rsidR="00F37ABC" w:rsidRPr="00213E80" w14:paraId="373C1413" w14:textId="77777777">
        <w:trPr>
          <w:trHeight w:val="185"/>
        </w:trPr>
        <w:tc>
          <w:tcPr>
            <w:tcW w:w="860" w:type="dxa"/>
          </w:tcPr>
          <w:p w14:paraId="65D522C2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3565A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芯片组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4876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Intel C621 系列芯片组</w:t>
            </w:r>
          </w:p>
        </w:tc>
      </w:tr>
      <w:tr w:rsidR="00F37ABC" w:rsidRPr="00213E80" w14:paraId="38545736" w14:textId="77777777">
        <w:trPr>
          <w:trHeight w:val="109"/>
        </w:trPr>
        <w:tc>
          <w:tcPr>
            <w:tcW w:w="860" w:type="dxa"/>
          </w:tcPr>
          <w:p w14:paraId="16DAEE94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4</w:t>
            </w:r>
          </w:p>
        </w:tc>
        <w:tc>
          <w:tcPr>
            <w:tcW w:w="1262" w:type="dxa"/>
          </w:tcPr>
          <w:p w14:paraId="67FF56CA" w14:textId="411B73EB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CPU</w:t>
            </w:r>
          </w:p>
        </w:tc>
        <w:tc>
          <w:tcPr>
            <w:tcW w:w="6237" w:type="dxa"/>
          </w:tcPr>
          <w:p w14:paraId="49B177F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/>
                <w:szCs w:val="21"/>
              </w:rPr>
              <w:t>支持</w:t>
            </w:r>
            <w:r w:rsidRPr="00213E80">
              <w:rPr>
                <w:rFonts w:ascii="仿宋" w:eastAsia="仿宋" w:hAnsi="仿宋" w:hint="eastAsia"/>
                <w:szCs w:val="21"/>
              </w:rPr>
              <w:t>≥2颗</w:t>
            </w:r>
            <w:r w:rsidRPr="00213E80">
              <w:rPr>
                <w:rFonts w:ascii="仿宋" w:eastAsia="仿宋" w:hAnsi="仿宋"/>
                <w:szCs w:val="21"/>
              </w:rPr>
              <w:t xml:space="preserve"> Intel</w:t>
            </w:r>
            <w:r w:rsidRPr="00213E80">
              <w:rPr>
                <w:rFonts w:ascii="Calibri" w:eastAsia="仿宋" w:hAnsi="Calibri" w:cs="Calibri"/>
                <w:szCs w:val="21"/>
              </w:rPr>
              <w:t>®</w:t>
            </w:r>
            <w:r w:rsidRPr="00213E80">
              <w:rPr>
                <w:rFonts w:ascii="仿宋" w:eastAsia="仿宋" w:hAnsi="仿宋"/>
                <w:szCs w:val="21"/>
              </w:rPr>
              <w:t xml:space="preserve"> Xeon</w:t>
            </w:r>
            <w:r w:rsidRPr="00213E80">
              <w:rPr>
                <w:rFonts w:ascii="Calibri" w:eastAsia="仿宋" w:hAnsi="Calibri" w:cs="Calibri"/>
                <w:szCs w:val="21"/>
              </w:rPr>
              <w:t>®</w:t>
            </w:r>
            <w:r w:rsidRPr="00213E80">
              <w:rPr>
                <w:rFonts w:ascii="仿宋" w:eastAsia="仿宋" w:hAnsi="仿宋"/>
                <w:szCs w:val="21"/>
              </w:rPr>
              <w:t xml:space="preserve"> Scalable Processors 可扩展系列CPU，</w:t>
            </w:r>
            <w:r w:rsidRPr="00213E80">
              <w:rPr>
                <w:rFonts w:ascii="仿宋" w:eastAsia="仿宋" w:hAnsi="仿宋" w:hint="eastAsia"/>
                <w:szCs w:val="21"/>
              </w:rPr>
              <w:t>本次</w:t>
            </w:r>
            <w:r w:rsidRPr="00213E80">
              <w:rPr>
                <w:rFonts w:ascii="仿宋" w:eastAsia="仿宋" w:hAnsi="仿宋"/>
                <w:szCs w:val="21"/>
              </w:rPr>
              <w:t>配置</w:t>
            </w:r>
            <w:r w:rsidRPr="00213E80">
              <w:rPr>
                <w:rFonts w:ascii="仿宋" w:eastAsia="仿宋" w:hAnsi="仿宋" w:hint="eastAsia"/>
                <w:szCs w:val="21"/>
              </w:rPr>
              <w:t>2颗</w:t>
            </w:r>
            <w:r w:rsidRPr="00213E80">
              <w:rPr>
                <w:rFonts w:ascii="仿宋" w:eastAsia="仿宋" w:hAnsi="仿宋"/>
                <w:szCs w:val="21"/>
              </w:rPr>
              <w:t>Intel</w:t>
            </w:r>
            <w:r w:rsidRPr="00213E80">
              <w:rPr>
                <w:rFonts w:ascii="仿宋" w:eastAsia="仿宋" w:hAnsi="仿宋" w:hint="eastAsia"/>
                <w:szCs w:val="21"/>
              </w:rPr>
              <w:t xml:space="preserve"> 5118</w:t>
            </w:r>
            <w:r w:rsidRPr="00213E80">
              <w:rPr>
                <w:rFonts w:ascii="仿宋" w:eastAsia="仿宋" w:hAnsi="仿宋"/>
                <w:szCs w:val="21"/>
              </w:rPr>
              <w:t xml:space="preserve">处理器 </w:t>
            </w:r>
            <w:r w:rsidRPr="00213E80">
              <w:rPr>
                <w:rFonts w:ascii="仿宋" w:eastAsia="仿宋" w:hAnsi="仿宋" w:hint="eastAsia"/>
                <w:szCs w:val="21"/>
              </w:rPr>
              <w:t>12</w:t>
            </w:r>
            <w:r w:rsidRPr="00213E80">
              <w:rPr>
                <w:rFonts w:ascii="仿宋" w:eastAsia="仿宋" w:hAnsi="仿宋"/>
                <w:szCs w:val="21"/>
              </w:rPr>
              <w:t>核 SKL CPU，主频2.</w:t>
            </w:r>
            <w:r w:rsidRPr="00213E80">
              <w:rPr>
                <w:rFonts w:ascii="仿宋" w:eastAsia="仿宋" w:hAnsi="仿宋" w:hint="eastAsia"/>
                <w:szCs w:val="21"/>
              </w:rPr>
              <w:t>3</w:t>
            </w:r>
            <w:r w:rsidRPr="00213E80">
              <w:rPr>
                <w:rFonts w:ascii="仿宋" w:eastAsia="仿宋" w:hAnsi="仿宋"/>
                <w:szCs w:val="21"/>
              </w:rPr>
              <w:t>G</w:t>
            </w:r>
            <w:r w:rsidRPr="00213E80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F37ABC" w:rsidRPr="00213E80" w14:paraId="235E6C60" w14:textId="77777777">
        <w:trPr>
          <w:trHeight w:val="255"/>
        </w:trPr>
        <w:tc>
          <w:tcPr>
            <w:tcW w:w="860" w:type="dxa"/>
          </w:tcPr>
          <w:p w14:paraId="16A27E99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5</w:t>
            </w:r>
          </w:p>
        </w:tc>
        <w:tc>
          <w:tcPr>
            <w:tcW w:w="1262" w:type="dxa"/>
          </w:tcPr>
          <w:p w14:paraId="72DF6E19" w14:textId="553AD07E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GPU</w:t>
            </w:r>
          </w:p>
        </w:tc>
        <w:tc>
          <w:tcPr>
            <w:tcW w:w="6237" w:type="dxa"/>
          </w:tcPr>
          <w:p w14:paraId="008FAFF8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2</w:t>
            </w:r>
            <w:r w:rsidRPr="00213E80">
              <w:rPr>
                <w:rFonts w:ascii="仿宋" w:eastAsia="仿宋" w:hAnsi="仿宋"/>
                <w:szCs w:val="21"/>
              </w:rPr>
              <w:t xml:space="preserve">块 Nvidia </w:t>
            </w:r>
            <w:r w:rsidRPr="00213E80">
              <w:rPr>
                <w:rFonts w:ascii="仿宋" w:eastAsia="仿宋" w:hAnsi="仿宋" w:hint="eastAsia"/>
                <w:szCs w:val="21"/>
              </w:rPr>
              <w:t xml:space="preserve">Tesla V100 32G </w:t>
            </w:r>
          </w:p>
        </w:tc>
      </w:tr>
      <w:tr w:rsidR="00F37ABC" w:rsidRPr="00213E80" w14:paraId="3706A541" w14:textId="77777777" w:rsidTr="00213E80">
        <w:trPr>
          <w:trHeight w:val="654"/>
        </w:trPr>
        <w:tc>
          <w:tcPr>
            <w:tcW w:w="860" w:type="dxa"/>
            <w:vMerge w:val="restart"/>
          </w:tcPr>
          <w:p w14:paraId="787069F4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6</w:t>
            </w:r>
          </w:p>
        </w:tc>
        <w:tc>
          <w:tcPr>
            <w:tcW w:w="1262" w:type="dxa"/>
            <w:vMerge w:val="restart"/>
          </w:tcPr>
          <w:p w14:paraId="0B9D9B22" w14:textId="4C5D4E9C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内存</w:t>
            </w:r>
          </w:p>
        </w:tc>
        <w:tc>
          <w:tcPr>
            <w:tcW w:w="6237" w:type="dxa"/>
          </w:tcPr>
          <w:p w14:paraId="38552F5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内存类型：ECC DDR4  RDIMM /LRDIMM内存插槽</w:t>
            </w:r>
            <w:r w:rsidRPr="00213E80">
              <w:rPr>
                <w:rFonts w:ascii="仿宋" w:eastAsia="仿宋" w:hAnsi="仿宋" w:hint="eastAsia"/>
                <w:szCs w:val="21"/>
              </w:rPr>
              <w:br/>
              <w:t xml:space="preserve">内存槽位 最大支持 </w:t>
            </w:r>
            <w:r w:rsidRPr="00213E80">
              <w:rPr>
                <w:rFonts w:ascii="仿宋" w:eastAsia="仿宋" w:hAnsi="仿宋"/>
                <w:szCs w:val="21"/>
              </w:rPr>
              <w:t>16</w:t>
            </w:r>
            <w:r w:rsidRPr="00213E80">
              <w:rPr>
                <w:rFonts w:ascii="仿宋" w:eastAsia="仿宋" w:hAnsi="仿宋" w:hint="eastAsia"/>
                <w:szCs w:val="21"/>
              </w:rPr>
              <w:t>个</w:t>
            </w:r>
          </w:p>
        </w:tc>
      </w:tr>
      <w:tr w:rsidR="00F37ABC" w:rsidRPr="00213E80" w14:paraId="116517A4" w14:textId="77777777">
        <w:trPr>
          <w:trHeight w:val="330"/>
        </w:trPr>
        <w:tc>
          <w:tcPr>
            <w:tcW w:w="860" w:type="dxa"/>
            <w:vMerge/>
          </w:tcPr>
          <w:p w14:paraId="14FE775F" w14:textId="77777777" w:rsidR="00F37ABC" w:rsidRPr="00213E80" w:rsidRDefault="00F37ABC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262" w:type="dxa"/>
            <w:vMerge/>
          </w:tcPr>
          <w:p w14:paraId="0136394E" w14:textId="77777777" w:rsidR="00F37ABC" w:rsidRPr="00213E80" w:rsidRDefault="00F37ABC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237" w:type="dxa"/>
          </w:tcPr>
          <w:p w14:paraId="184104E2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本次配置8</w:t>
            </w:r>
            <w:r w:rsidRPr="00213E80">
              <w:rPr>
                <w:rFonts w:ascii="仿宋" w:eastAsia="仿宋" w:hAnsi="仿宋"/>
                <w:szCs w:val="21"/>
              </w:rPr>
              <w:t>根32G 2666MHz  ECC RDIMM LP内存</w:t>
            </w:r>
          </w:p>
        </w:tc>
      </w:tr>
      <w:tr w:rsidR="00F37ABC" w:rsidRPr="00213E80" w14:paraId="5F6F036D" w14:textId="77777777">
        <w:trPr>
          <w:trHeight w:val="570"/>
        </w:trPr>
        <w:tc>
          <w:tcPr>
            <w:tcW w:w="860" w:type="dxa"/>
          </w:tcPr>
          <w:p w14:paraId="6E489CC5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7</w:t>
            </w:r>
          </w:p>
        </w:tc>
        <w:tc>
          <w:tcPr>
            <w:tcW w:w="1262" w:type="dxa"/>
          </w:tcPr>
          <w:p w14:paraId="72B31DDF" w14:textId="329D9289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存储</w:t>
            </w:r>
          </w:p>
        </w:tc>
        <w:tc>
          <w:tcPr>
            <w:tcW w:w="6237" w:type="dxa"/>
          </w:tcPr>
          <w:p w14:paraId="5C8DF69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最大支持</w:t>
            </w:r>
            <w:r w:rsidRPr="00213E80">
              <w:rPr>
                <w:rFonts w:ascii="仿宋" w:eastAsia="仿宋" w:hAnsi="仿宋"/>
                <w:szCs w:val="21"/>
              </w:rPr>
              <w:t>8个3.5英寸SATA3/SAS3</w:t>
            </w:r>
            <w:proofErr w:type="gramStart"/>
            <w:r w:rsidRPr="00213E80">
              <w:rPr>
                <w:rFonts w:ascii="仿宋" w:eastAsia="仿宋" w:hAnsi="仿宋"/>
                <w:szCs w:val="21"/>
              </w:rPr>
              <w:t>硬盘位</w:t>
            </w:r>
            <w:proofErr w:type="gramEnd"/>
            <w:r w:rsidRPr="00213E80">
              <w:rPr>
                <w:rFonts w:ascii="仿宋" w:eastAsia="仿宋" w:hAnsi="仿宋"/>
                <w:szCs w:val="21"/>
              </w:rPr>
              <w:t>.</w:t>
            </w:r>
          </w:p>
          <w:p w14:paraId="4D3AAF97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本次配置</w:t>
            </w:r>
            <w:r w:rsidRPr="00213E80">
              <w:rPr>
                <w:rFonts w:ascii="仿宋" w:eastAsia="仿宋" w:hAnsi="仿宋"/>
                <w:szCs w:val="21"/>
              </w:rPr>
              <w:t>2块960G 企业级SSD</w:t>
            </w:r>
          </w:p>
        </w:tc>
      </w:tr>
      <w:tr w:rsidR="00F37ABC" w:rsidRPr="00213E80" w14:paraId="6BADD98A" w14:textId="77777777">
        <w:trPr>
          <w:trHeight w:val="330"/>
        </w:trPr>
        <w:tc>
          <w:tcPr>
            <w:tcW w:w="860" w:type="dxa"/>
          </w:tcPr>
          <w:p w14:paraId="40E3690E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8</w:t>
            </w:r>
          </w:p>
        </w:tc>
        <w:tc>
          <w:tcPr>
            <w:tcW w:w="1262" w:type="dxa"/>
          </w:tcPr>
          <w:p w14:paraId="6F420C9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网口</w:t>
            </w:r>
          </w:p>
        </w:tc>
        <w:tc>
          <w:tcPr>
            <w:tcW w:w="6237" w:type="dxa"/>
          </w:tcPr>
          <w:p w14:paraId="53EAA44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proofErr w:type="gramStart"/>
            <w:r w:rsidRPr="00213E80">
              <w:rPr>
                <w:rFonts w:ascii="仿宋" w:eastAsia="仿宋" w:hAnsi="仿宋" w:hint="eastAsia"/>
                <w:szCs w:val="21"/>
              </w:rPr>
              <w:t>集成双</w:t>
            </w:r>
            <w:proofErr w:type="gramEnd"/>
            <w:r w:rsidRPr="00213E80">
              <w:rPr>
                <w:rFonts w:ascii="仿宋" w:eastAsia="仿宋" w:hAnsi="仿宋" w:hint="eastAsia"/>
                <w:szCs w:val="21"/>
              </w:rPr>
              <w:t>口万兆以太网口</w:t>
            </w:r>
          </w:p>
        </w:tc>
      </w:tr>
      <w:tr w:rsidR="00F37ABC" w:rsidRPr="00213E80" w14:paraId="50C94237" w14:textId="77777777">
        <w:trPr>
          <w:trHeight w:val="330"/>
        </w:trPr>
        <w:tc>
          <w:tcPr>
            <w:tcW w:w="860" w:type="dxa"/>
          </w:tcPr>
          <w:p w14:paraId="077F6C7C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10</w:t>
            </w:r>
          </w:p>
        </w:tc>
        <w:tc>
          <w:tcPr>
            <w:tcW w:w="1262" w:type="dxa"/>
          </w:tcPr>
          <w:p w14:paraId="3E719382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扩展</w:t>
            </w:r>
          </w:p>
        </w:tc>
        <w:tc>
          <w:tcPr>
            <w:tcW w:w="6237" w:type="dxa"/>
          </w:tcPr>
          <w:p w14:paraId="2634C07D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/>
                <w:szCs w:val="21"/>
              </w:rPr>
              <w:t xml:space="preserve">7个PCI-E3.0扩展插槽；其中6 </w:t>
            </w:r>
            <w:proofErr w:type="gramStart"/>
            <w:r w:rsidRPr="00213E80">
              <w:rPr>
                <w:rFonts w:ascii="仿宋" w:eastAsia="仿宋" w:hAnsi="仿宋"/>
                <w:szCs w:val="21"/>
              </w:rPr>
              <w:t>个</w:t>
            </w:r>
            <w:proofErr w:type="gramEnd"/>
            <w:r w:rsidRPr="00213E80">
              <w:rPr>
                <w:rFonts w:ascii="仿宋" w:eastAsia="仿宋" w:hAnsi="仿宋"/>
                <w:szCs w:val="21"/>
              </w:rPr>
              <w:t xml:space="preserve"> PCI-E 3.0 ×16 速率（，</w:t>
            </w:r>
            <w:proofErr w:type="gramStart"/>
            <w:r w:rsidRPr="00213E80">
              <w:rPr>
                <w:rFonts w:ascii="仿宋" w:eastAsia="仿宋" w:hAnsi="仿宋"/>
                <w:szCs w:val="21"/>
              </w:rPr>
              <w:t>双宽插槽</w:t>
            </w:r>
            <w:proofErr w:type="gramEnd"/>
            <w:r w:rsidRPr="00213E80">
              <w:rPr>
                <w:rFonts w:ascii="仿宋" w:eastAsia="仿宋" w:hAnsi="仿宋"/>
                <w:szCs w:val="21"/>
              </w:rPr>
              <w:t xml:space="preserve">），1 </w:t>
            </w:r>
            <w:proofErr w:type="gramStart"/>
            <w:r w:rsidRPr="00213E80">
              <w:rPr>
                <w:rFonts w:ascii="仿宋" w:eastAsia="仿宋" w:hAnsi="仿宋"/>
                <w:szCs w:val="21"/>
              </w:rPr>
              <w:t>个</w:t>
            </w:r>
            <w:proofErr w:type="gramEnd"/>
            <w:r w:rsidRPr="00213E80">
              <w:rPr>
                <w:rFonts w:ascii="仿宋" w:eastAsia="仿宋" w:hAnsi="仿宋"/>
                <w:szCs w:val="21"/>
              </w:rPr>
              <w:t xml:space="preserve"> PCI-E 3.0 ×4 速率，最大支持 4 </w:t>
            </w:r>
            <w:proofErr w:type="gramStart"/>
            <w:r w:rsidRPr="00213E80">
              <w:rPr>
                <w:rFonts w:ascii="仿宋" w:eastAsia="仿宋" w:hAnsi="仿宋"/>
                <w:szCs w:val="21"/>
              </w:rPr>
              <w:t>张专业</w:t>
            </w:r>
            <w:proofErr w:type="gramEnd"/>
            <w:r w:rsidRPr="00213E80">
              <w:rPr>
                <w:rFonts w:ascii="仿宋" w:eastAsia="仿宋" w:hAnsi="仿宋"/>
                <w:szCs w:val="21"/>
              </w:rPr>
              <w:t>图形卡或加速卡 ，可选 SAS RAID、HBA、HCA、HFI 卡</w:t>
            </w:r>
            <w:r w:rsidRPr="00213E80">
              <w:rPr>
                <w:rFonts w:ascii="仿宋" w:eastAsia="仿宋" w:hAnsi="仿宋" w:hint="eastAsia"/>
                <w:szCs w:val="21"/>
              </w:rPr>
              <w:t>等</w:t>
            </w:r>
          </w:p>
        </w:tc>
      </w:tr>
      <w:tr w:rsidR="00F37ABC" w:rsidRPr="00213E80" w14:paraId="4A69F839" w14:textId="77777777" w:rsidTr="00213E80">
        <w:trPr>
          <w:trHeight w:val="427"/>
        </w:trPr>
        <w:tc>
          <w:tcPr>
            <w:tcW w:w="860" w:type="dxa"/>
          </w:tcPr>
          <w:p w14:paraId="53FE2AC5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11</w:t>
            </w:r>
          </w:p>
        </w:tc>
        <w:tc>
          <w:tcPr>
            <w:tcW w:w="1262" w:type="dxa"/>
            <w:noWrap/>
          </w:tcPr>
          <w:p w14:paraId="58BBABE5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电源</w:t>
            </w:r>
          </w:p>
        </w:tc>
        <w:tc>
          <w:tcPr>
            <w:tcW w:w="6237" w:type="dxa"/>
            <w:noWrap/>
          </w:tcPr>
          <w:p w14:paraId="32BE525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proofErr w:type="gramStart"/>
            <w:r w:rsidRPr="00213E80">
              <w:rPr>
                <w:rFonts w:ascii="仿宋" w:eastAsia="仿宋" w:hAnsi="仿宋" w:hint="eastAsia"/>
                <w:szCs w:val="21"/>
              </w:rPr>
              <w:t>标配</w:t>
            </w:r>
            <w:proofErr w:type="gramEnd"/>
            <w:r w:rsidRPr="00213E80">
              <w:rPr>
                <w:rFonts w:ascii="仿宋" w:eastAsia="仿宋" w:hAnsi="仿宋"/>
                <w:szCs w:val="21"/>
              </w:rPr>
              <w:t>2200W 1+1 高效冗余电源（96%plus 钛金认证）</w:t>
            </w:r>
          </w:p>
        </w:tc>
      </w:tr>
      <w:tr w:rsidR="00F37ABC" w:rsidRPr="00213E80" w14:paraId="53AB6106" w14:textId="77777777">
        <w:trPr>
          <w:trHeight w:val="367"/>
        </w:trPr>
        <w:tc>
          <w:tcPr>
            <w:tcW w:w="860" w:type="dxa"/>
            <w:vMerge w:val="restart"/>
          </w:tcPr>
          <w:p w14:paraId="5E647F04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 w:rsidRPr="00213E80">
              <w:rPr>
                <w:rFonts w:ascii="仿宋" w:eastAsia="仿宋" w:hAnsi="仿宋"/>
                <w:b/>
                <w:bCs/>
                <w:szCs w:val="21"/>
              </w:rPr>
              <w:t>2</w:t>
            </w:r>
          </w:p>
        </w:tc>
        <w:tc>
          <w:tcPr>
            <w:tcW w:w="1262" w:type="dxa"/>
            <w:vMerge w:val="restart"/>
          </w:tcPr>
          <w:p w14:paraId="5069B443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风扇</w:t>
            </w:r>
          </w:p>
        </w:tc>
        <w:tc>
          <w:tcPr>
            <w:tcW w:w="6237" w:type="dxa"/>
          </w:tcPr>
          <w:p w14:paraId="02355931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中部</w:t>
            </w:r>
            <w:r w:rsidRPr="00213E80">
              <w:rPr>
                <w:rFonts w:ascii="仿宋" w:eastAsia="仿宋" w:hAnsi="仿宋"/>
                <w:szCs w:val="21"/>
              </w:rPr>
              <w:t>4个热插拔智能风扇</w:t>
            </w:r>
          </w:p>
        </w:tc>
      </w:tr>
      <w:tr w:rsidR="00F37ABC" w:rsidRPr="00213E80" w14:paraId="38199F87" w14:textId="77777777">
        <w:trPr>
          <w:trHeight w:val="330"/>
        </w:trPr>
        <w:tc>
          <w:tcPr>
            <w:tcW w:w="860" w:type="dxa"/>
            <w:vMerge/>
          </w:tcPr>
          <w:p w14:paraId="70B6142C" w14:textId="77777777" w:rsidR="00F37ABC" w:rsidRPr="00213E80" w:rsidRDefault="00F37ABC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262" w:type="dxa"/>
            <w:vMerge/>
          </w:tcPr>
          <w:p w14:paraId="1430C988" w14:textId="77777777" w:rsidR="00F37ABC" w:rsidRPr="00213E80" w:rsidRDefault="00F37ABC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237" w:type="dxa"/>
          </w:tcPr>
          <w:p w14:paraId="2EB02F76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支持</w:t>
            </w:r>
            <w:r w:rsidRPr="00213E80">
              <w:rPr>
                <w:rFonts w:ascii="仿宋" w:eastAsia="仿宋" w:hAnsi="仿宋"/>
                <w:szCs w:val="21"/>
              </w:rPr>
              <w:t>N+1冗余</w:t>
            </w:r>
          </w:p>
        </w:tc>
      </w:tr>
      <w:tr w:rsidR="00F37ABC" w:rsidRPr="00213E80" w14:paraId="560D285C" w14:textId="77777777">
        <w:trPr>
          <w:trHeight w:val="1050"/>
        </w:trPr>
        <w:tc>
          <w:tcPr>
            <w:tcW w:w="860" w:type="dxa"/>
            <w:tcBorders>
              <w:bottom w:val="single" w:sz="4" w:space="0" w:color="auto"/>
            </w:tcBorders>
          </w:tcPr>
          <w:p w14:paraId="4A09D9D4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 w:rsidRPr="00213E80">
              <w:rPr>
                <w:rFonts w:ascii="仿宋" w:eastAsia="仿宋" w:hAnsi="仿宋"/>
                <w:b/>
                <w:bCs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8768" w14:textId="620B5FC5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软件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A879" w14:textId="4672DF0E" w:rsidR="00F37ABC" w:rsidRPr="00213E80" w:rsidRDefault="00AC1577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AC1577">
              <w:rPr>
                <w:rFonts w:ascii="仿宋" w:eastAsia="仿宋" w:hAnsi="仿宋"/>
                <w:color w:val="000000"/>
                <w:szCs w:val="21"/>
              </w:rPr>
              <w:t>支持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机器学习和GPU计算软件的各个常用版本（包括但不限于Anaconda、</w:t>
            </w:r>
            <w:proofErr w:type="spellStart"/>
            <w:r>
              <w:rPr>
                <w:rFonts w:ascii="仿宋" w:eastAsia="仿宋" w:hAnsi="仿宋" w:hint="eastAsia"/>
                <w:color w:val="000000"/>
                <w:szCs w:val="21"/>
              </w:rPr>
              <w:t>pycharm</w:t>
            </w:r>
            <w:proofErr w:type="spellEnd"/>
            <w:r>
              <w:rPr>
                <w:rFonts w:ascii="仿宋" w:eastAsia="仿宋" w:hAnsi="仿宋" w:hint="eastAsia"/>
                <w:color w:val="000000"/>
                <w:szCs w:val="21"/>
              </w:rPr>
              <w:t>、Gaussian、</w:t>
            </w:r>
            <w:proofErr w:type="spellStart"/>
            <w:r>
              <w:rPr>
                <w:rFonts w:ascii="仿宋" w:eastAsia="仿宋" w:hAnsi="仿宋" w:hint="eastAsia"/>
                <w:color w:val="000000"/>
                <w:szCs w:val="21"/>
              </w:rPr>
              <w:t>cuda</w:t>
            </w:r>
            <w:proofErr w:type="spellEnd"/>
            <w:r>
              <w:rPr>
                <w:rFonts w:ascii="仿宋" w:eastAsia="仿宋" w:hAnsi="仿宋" w:hint="eastAsia"/>
                <w:color w:val="000000"/>
                <w:szCs w:val="21"/>
              </w:rPr>
              <w:t>等），并根据需要制作和提供匹配系统环境的singularity镜像，实现GPU应用全容器化。</w:t>
            </w:r>
          </w:p>
        </w:tc>
      </w:tr>
      <w:tr w:rsidR="00F37ABC" w:rsidRPr="00213E80" w14:paraId="4EB8728B" w14:textId="77777777">
        <w:trPr>
          <w:trHeight w:val="1159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BAB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1</w:t>
            </w:r>
            <w:r w:rsidRPr="00213E80"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FEB1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投标厂商资质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918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color w:val="000000" w:themeColor="text1"/>
                <w:szCs w:val="21"/>
              </w:rPr>
              <w:t>ISO 9001质量管理体系认证ISO14001认证证书</w:t>
            </w:r>
          </w:p>
          <w:p w14:paraId="79C9D334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color w:val="000000" w:themeColor="text1"/>
                <w:szCs w:val="21"/>
              </w:rPr>
              <w:t>高新技术企业认证3A资信等级证书</w:t>
            </w:r>
          </w:p>
        </w:tc>
      </w:tr>
      <w:tr w:rsidR="00F37ABC" w:rsidRPr="00213E80" w14:paraId="0F407DE8" w14:textId="77777777">
        <w:trPr>
          <w:trHeight w:val="855"/>
        </w:trPr>
        <w:tc>
          <w:tcPr>
            <w:tcW w:w="860" w:type="dxa"/>
            <w:tcBorders>
              <w:top w:val="single" w:sz="4" w:space="0" w:color="auto"/>
            </w:tcBorders>
          </w:tcPr>
          <w:p w14:paraId="150F13B1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1</w:t>
            </w:r>
            <w:r w:rsidRPr="00213E80"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7E7334EE" w14:textId="6965E5C6" w:rsidR="00D246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安装</w:t>
            </w:r>
          </w:p>
          <w:p w14:paraId="24C2812E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服务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4E278C8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color w:val="000000" w:themeColor="text1"/>
                <w:szCs w:val="21"/>
              </w:rPr>
              <w:t>要求提供实际生产厂商三年硬件现场7×24小时服务</w:t>
            </w:r>
            <w:r w:rsidR="00D24680" w:rsidRPr="00213E80">
              <w:rPr>
                <w:rFonts w:ascii="仿宋" w:eastAsia="仿宋" w:hAnsi="仿宋"/>
                <w:color w:val="000000" w:themeColor="text1"/>
                <w:szCs w:val="21"/>
              </w:rPr>
              <w:t xml:space="preserve"> </w:t>
            </w:r>
          </w:p>
        </w:tc>
      </w:tr>
    </w:tbl>
    <w:p w14:paraId="382ADA50" w14:textId="77777777" w:rsidR="004802AA" w:rsidRPr="004802AA" w:rsidRDefault="004802AA">
      <w:pPr>
        <w:rPr>
          <w:rFonts w:ascii="仿宋" w:eastAsia="仿宋" w:hAnsi="仿宋"/>
          <w:color w:val="000000" w:themeColor="text1"/>
          <w:szCs w:val="21"/>
        </w:rPr>
      </w:pPr>
    </w:p>
    <w:p w14:paraId="0684AC9A" w14:textId="418C5EBE" w:rsidR="00F37ABC" w:rsidRPr="00A54E02" w:rsidRDefault="004802AA" w:rsidP="00A54E02">
      <w:pPr>
        <w:spacing w:line="300" w:lineRule="auto"/>
        <w:rPr>
          <w:rFonts w:ascii="仿宋" w:eastAsia="仿宋" w:hAnsi="仿宋"/>
          <w:color w:val="000000" w:themeColor="text1"/>
          <w:szCs w:val="21"/>
        </w:rPr>
      </w:pPr>
      <w:r w:rsidRPr="004802AA">
        <w:rPr>
          <w:rFonts w:ascii="仿宋" w:eastAsia="仿宋" w:hAnsi="仿宋" w:hint="eastAsia"/>
          <w:color w:val="000000" w:themeColor="text1"/>
          <w:szCs w:val="21"/>
        </w:rPr>
        <w:t>以上所有技术要求及质</w:t>
      </w:r>
      <w:proofErr w:type="gramStart"/>
      <w:r w:rsidRPr="004802AA">
        <w:rPr>
          <w:rFonts w:ascii="仿宋" w:eastAsia="仿宋" w:hAnsi="仿宋" w:hint="eastAsia"/>
          <w:color w:val="000000" w:themeColor="text1"/>
          <w:szCs w:val="21"/>
        </w:rPr>
        <w:t>保签订</w:t>
      </w:r>
      <w:proofErr w:type="gramEnd"/>
      <w:r w:rsidRPr="004802AA">
        <w:rPr>
          <w:rFonts w:ascii="仿宋" w:eastAsia="仿宋" w:hAnsi="仿宋" w:hint="eastAsia"/>
          <w:color w:val="000000" w:themeColor="text1"/>
          <w:szCs w:val="21"/>
        </w:rPr>
        <w:t>合同前需要提供官方证明（原厂彩页、原厂技术白皮书、原厂盖章技术响应表或</w:t>
      </w:r>
      <w:proofErr w:type="gramStart"/>
      <w:r w:rsidRPr="004802AA">
        <w:rPr>
          <w:rFonts w:ascii="仿宋" w:eastAsia="仿宋" w:hAnsi="仿宋" w:hint="eastAsia"/>
          <w:color w:val="000000" w:themeColor="text1"/>
          <w:szCs w:val="21"/>
        </w:rPr>
        <w:t>官网资料</w:t>
      </w:r>
      <w:proofErr w:type="gramEnd"/>
      <w:r w:rsidRPr="004802AA">
        <w:rPr>
          <w:rFonts w:ascii="仿宋" w:eastAsia="仿宋" w:hAnsi="仿宋" w:hint="eastAsia"/>
          <w:color w:val="000000" w:themeColor="text1"/>
          <w:szCs w:val="21"/>
        </w:rPr>
        <w:t>及资料链接）备查。</w:t>
      </w:r>
    </w:p>
    <w:sectPr w:rsidR="00F37ABC" w:rsidRPr="00A5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69E1D" w14:textId="77777777" w:rsidR="00734DA7" w:rsidRDefault="00734DA7" w:rsidP="008C78F3">
      <w:r>
        <w:separator/>
      </w:r>
    </w:p>
  </w:endnote>
  <w:endnote w:type="continuationSeparator" w:id="0">
    <w:p w14:paraId="72104781" w14:textId="77777777" w:rsidR="00734DA7" w:rsidRDefault="00734DA7" w:rsidP="008C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C6776" w14:textId="77777777" w:rsidR="00734DA7" w:rsidRDefault="00734DA7" w:rsidP="008C78F3">
      <w:r>
        <w:separator/>
      </w:r>
    </w:p>
  </w:footnote>
  <w:footnote w:type="continuationSeparator" w:id="0">
    <w:p w14:paraId="6A83AA83" w14:textId="77777777" w:rsidR="00734DA7" w:rsidRDefault="00734DA7" w:rsidP="008C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649A"/>
    <w:multiLevelType w:val="hybridMultilevel"/>
    <w:tmpl w:val="8D36F8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8F"/>
    <w:rsid w:val="00005A6E"/>
    <w:rsid w:val="00036134"/>
    <w:rsid w:val="000C37F8"/>
    <w:rsid w:val="00145A0D"/>
    <w:rsid w:val="001B2703"/>
    <w:rsid w:val="001C042C"/>
    <w:rsid w:val="001F6A2B"/>
    <w:rsid w:val="00213E80"/>
    <w:rsid w:val="002F61C9"/>
    <w:rsid w:val="0036428F"/>
    <w:rsid w:val="0038606B"/>
    <w:rsid w:val="00391C47"/>
    <w:rsid w:val="003C4D8C"/>
    <w:rsid w:val="003F3201"/>
    <w:rsid w:val="00436B1C"/>
    <w:rsid w:val="004434B7"/>
    <w:rsid w:val="004802AA"/>
    <w:rsid w:val="00484EB1"/>
    <w:rsid w:val="0049503F"/>
    <w:rsid w:val="00570115"/>
    <w:rsid w:val="005B16A2"/>
    <w:rsid w:val="005B1BAA"/>
    <w:rsid w:val="005C2D52"/>
    <w:rsid w:val="00601293"/>
    <w:rsid w:val="00616F94"/>
    <w:rsid w:val="0063555E"/>
    <w:rsid w:val="006A09A7"/>
    <w:rsid w:val="006D5E67"/>
    <w:rsid w:val="006F2995"/>
    <w:rsid w:val="006F2C0E"/>
    <w:rsid w:val="00734DA7"/>
    <w:rsid w:val="00775B25"/>
    <w:rsid w:val="007A523F"/>
    <w:rsid w:val="00821109"/>
    <w:rsid w:val="008616FB"/>
    <w:rsid w:val="00865CC9"/>
    <w:rsid w:val="008819BB"/>
    <w:rsid w:val="008B382A"/>
    <w:rsid w:val="008B4640"/>
    <w:rsid w:val="008C78F3"/>
    <w:rsid w:val="009043A5"/>
    <w:rsid w:val="00974968"/>
    <w:rsid w:val="009902D4"/>
    <w:rsid w:val="009C6167"/>
    <w:rsid w:val="009E0AC5"/>
    <w:rsid w:val="009E72BB"/>
    <w:rsid w:val="00A54E02"/>
    <w:rsid w:val="00A60F72"/>
    <w:rsid w:val="00AC1577"/>
    <w:rsid w:val="00AD5C23"/>
    <w:rsid w:val="00B35399"/>
    <w:rsid w:val="00B733CB"/>
    <w:rsid w:val="00BA6AF3"/>
    <w:rsid w:val="00C511F2"/>
    <w:rsid w:val="00C6629B"/>
    <w:rsid w:val="00CA1B8C"/>
    <w:rsid w:val="00CD1F0D"/>
    <w:rsid w:val="00D074C9"/>
    <w:rsid w:val="00D24680"/>
    <w:rsid w:val="00D40A9E"/>
    <w:rsid w:val="00D82516"/>
    <w:rsid w:val="00DD0DC0"/>
    <w:rsid w:val="00DF51C0"/>
    <w:rsid w:val="00DF6AE1"/>
    <w:rsid w:val="00E53396"/>
    <w:rsid w:val="00E96D44"/>
    <w:rsid w:val="00EA60CF"/>
    <w:rsid w:val="00EE2FEE"/>
    <w:rsid w:val="00F21948"/>
    <w:rsid w:val="00F37ABC"/>
    <w:rsid w:val="00F4472D"/>
    <w:rsid w:val="00FA6DD8"/>
    <w:rsid w:val="00FB248D"/>
    <w:rsid w:val="00FE5987"/>
    <w:rsid w:val="2F6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72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Pr>
      <w:rFonts w:cs="Times New Roman"/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TableHeading">
    <w:name w:val="Table Heading"/>
    <w:basedOn w:val="a"/>
    <w:link w:val="TableHeadingChar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TableText">
    <w:name w:val="Table Text"/>
    <w:basedOn w:val="a"/>
    <w:link w:val="TableTextChar1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TextChar1">
    <w:name w:val="Table Text Char1"/>
    <w:basedOn w:val="a0"/>
    <w:link w:val="TableText"/>
    <w:qFormat/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HeadingChar">
    <w:name w:val="Table Heading Char"/>
    <w:basedOn w:val="a0"/>
    <w:link w:val="TableHeading"/>
    <w:qFormat/>
    <w:rPr>
      <w:rFonts w:ascii="Book Antiqua" w:eastAsia="黑体" w:hAnsi="Book Antiqua" w:cs="Book Antiqua"/>
      <w:bCs/>
      <w:snapToGrid w:val="0"/>
      <w:kern w:val="0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rsid w:val="00213E8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Pr>
      <w:rFonts w:cs="Times New Roman"/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TableHeading">
    <w:name w:val="Table Heading"/>
    <w:basedOn w:val="a"/>
    <w:link w:val="TableHeadingChar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TableText">
    <w:name w:val="Table Text"/>
    <w:basedOn w:val="a"/>
    <w:link w:val="TableTextChar1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TextChar1">
    <w:name w:val="Table Text Char1"/>
    <w:basedOn w:val="a0"/>
    <w:link w:val="TableText"/>
    <w:qFormat/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HeadingChar">
    <w:name w:val="Table Heading Char"/>
    <w:basedOn w:val="a0"/>
    <w:link w:val="TableHeading"/>
    <w:qFormat/>
    <w:rPr>
      <w:rFonts w:ascii="Book Antiqua" w:eastAsia="黑体" w:hAnsi="Book Antiqua" w:cs="Book Antiqua"/>
      <w:bCs/>
      <w:snapToGrid w:val="0"/>
      <w:kern w:val="0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rsid w:val="00213E8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D284F-9DAF-4724-A13E-3226EEB2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2019-12-04T01:49:00Z</dcterms:created>
  <dcterms:modified xsi:type="dcterms:W3CDTF">2019-12-04T01:49:00Z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