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647" w:rsidRDefault="00F81647" w:rsidP="00F81647">
      <w:pPr>
        <w:rPr>
          <w:rFonts w:hint="eastAsia"/>
        </w:rPr>
      </w:pPr>
      <w:r>
        <w:rPr>
          <w:rFonts w:hint="eastAsia"/>
        </w:rPr>
        <w:t>项目需求：</w:t>
      </w:r>
    </w:p>
    <w:p w:rsidR="00F81647" w:rsidRDefault="00F81647" w:rsidP="00F81647">
      <w:pPr>
        <w:rPr>
          <w:rFonts w:hint="eastAsia"/>
        </w:rPr>
      </w:pPr>
      <w:r>
        <w:rPr>
          <w:rFonts w:hint="eastAsia"/>
        </w:rPr>
        <w:t>电池数量：四十节</w:t>
      </w:r>
    </w:p>
    <w:p w:rsidR="00F81647" w:rsidRDefault="00F81647" w:rsidP="00F81647">
      <w:pPr>
        <w:rPr>
          <w:rFonts w:hint="eastAsia"/>
        </w:rPr>
      </w:pPr>
      <w:r>
        <w:rPr>
          <w:rFonts w:hint="eastAsia"/>
        </w:rPr>
        <w:t>更换电池连接线</w:t>
      </w:r>
      <w:r>
        <w:rPr>
          <w:rFonts w:hint="eastAsia"/>
        </w:rPr>
        <w:t>;</w:t>
      </w:r>
      <w:r>
        <w:rPr>
          <w:rFonts w:hint="eastAsia"/>
        </w:rPr>
        <w:t>一批</w:t>
      </w:r>
      <w:bookmarkStart w:id="0" w:name="_GoBack"/>
      <w:bookmarkEnd w:id="0"/>
    </w:p>
    <w:p w:rsidR="00F81647" w:rsidRDefault="00F81647" w:rsidP="00F81647">
      <w:pPr>
        <w:rPr>
          <w:rFonts w:hint="eastAsia"/>
        </w:rPr>
      </w:pPr>
    </w:p>
    <w:p w:rsidR="00F81647" w:rsidRDefault="00F81647" w:rsidP="00F81647">
      <w:pPr>
        <w:rPr>
          <w:rFonts w:hint="eastAsia"/>
        </w:rPr>
      </w:pPr>
      <w:r>
        <w:rPr>
          <w:rFonts w:hint="eastAsia"/>
        </w:rPr>
        <w:t>蓄电池技术指标：</w:t>
      </w:r>
    </w:p>
    <w:p w:rsidR="00F81647" w:rsidRDefault="00F81647" w:rsidP="00F81647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．原有机房</w:t>
      </w:r>
      <w:r>
        <w:rPr>
          <w:rFonts w:hint="eastAsia"/>
        </w:rPr>
        <w:t>UPS</w:t>
      </w:r>
      <w:r>
        <w:rPr>
          <w:rFonts w:hint="eastAsia"/>
        </w:rPr>
        <w:t>系统主机为</w:t>
      </w:r>
      <w:r>
        <w:rPr>
          <w:rFonts w:hint="eastAsia"/>
        </w:rPr>
        <w:t>APC</w:t>
      </w:r>
      <w:r>
        <w:rPr>
          <w:rFonts w:hint="eastAsia"/>
        </w:rPr>
        <w:t>，电池为</w:t>
      </w:r>
      <w:r w:rsidR="0088785A">
        <w:rPr>
          <w:rFonts w:hint="eastAsia"/>
        </w:rPr>
        <w:t>力</w:t>
      </w:r>
      <w:proofErr w:type="gramStart"/>
      <w:r w:rsidR="0088785A">
        <w:rPr>
          <w:rFonts w:hint="eastAsia"/>
        </w:rPr>
        <w:t>迅</w:t>
      </w:r>
      <w:proofErr w:type="gramEnd"/>
      <w:r>
        <w:rPr>
          <w:rFonts w:hint="eastAsia"/>
        </w:rPr>
        <w:t>电池，所供电池应与原机房</w:t>
      </w:r>
      <w:r>
        <w:rPr>
          <w:rFonts w:hint="eastAsia"/>
        </w:rPr>
        <w:t>UPS</w:t>
      </w:r>
      <w:r>
        <w:rPr>
          <w:rFonts w:hint="eastAsia"/>
        </w:rPr>
        <w:t>系统匹配；</w:t>
      </w:r>
    </w:p>
    <w:p w:rsidR="00F81647" w:rsidRDefault="00F81647" w:rsidP="00F81647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．单节</w:t>
      </w:r>
      <w:r>
        <w:rPr>
          <w:rFonts w:hint="eastAsia"/>
        </w:rPr>
        <w:t>12V/100AH</w:t>
      </w:r>
      <w:r>
        <w:rPr>
          <w:rFonts w:hint="eastAsia"/>
        </w:rPr>
        <w:t>（</w:t>
      </w:r>
      <w:r>
        <w:rPr>
          <w:rFonts w:hint="eastAsia"/>
        </w:rPr>
        <w:t>10hr,1.80V/</w:t>
      </w:r>
      <w:r>
        <w:rPr>
          <w:rFonts w:hint="eastAsia"/>
        </w:rPr>
        <w:t>单体，</w:t>
      </w:r>
      <w:r>
        <w:rPr>
          <w:rFonts w:hint="eastAsia"/>
        </w:rPr>
        <w:t>25</w:t>
      </w:r>
      <w:r>
        <w:rPr>
          <w:rFonts w:hint="eastAsia"/>
        </w:rPr>
        <w:t>℃）；</w:t>
      </w:r>
    </w:p>
    <w:p w:rsidR="00F81647" w:rsidRDefault="00F81647" w:rsidP="00F81647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．壳体：</w:t>
      </w:r>
      <w:r>
        <w:rPr>
          <w:rFonts w:hint="eastAsia"/>
        </w:rPr>
        <w:t>ABS</w:t>
      </w:r>
      <w:r>
        <w:rPr>
          <w:rFonts w:hint="eastAsia"/>
        </w:rPr>
        <w:t>工程塑料；</w:t>
      </w:r>
    </w:p>
    <w:p w:rsidR="00F81647" w:rsidRDefault="00F81647" w:rsidP="00F81647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．充电：端电压低于</w:t>
      </w:r>
      <w:r>
        <w:rPr>
          <w:rFonts w:hint="eastAsia"/>
        </w:rPr>
        <w:t>2.18V/</w:t>
      </w:r>
      <w:r>
        <w:rPr>
          <w:rFonts w:hint="eastAsia"/>
        </w:rPr>
        <w:t>只，有两节以上或搁置不用超过</w:t>
      </w:r>
      <w:r>
        <w:rPr>
          <w:rFonts w:hint="eastAsia"/>
        </w:rPr>
        <w:t>3</w:t>
      </w:r>
      <w:r>
        <w:rPr>
          <w:rFonts w:hint="eastAsia"/>
        </w:rPr>
        <w:t>个月或浮充</w:t>
      </w:r>
      <w:r>
        <w:rPr>
          <w:rFonts w:hint="eastAsia"/>
        </w:rPr>
        <w:t>3</w:t>
      </w:r>
      <w:r>
        <w:rPr>
          <w:rFonts w:hint="eastAsia"/>
        </w:rPr>
        <w:t>个月无放电时，应做充电维护；</w:t>
      </w:r>
    </w:p>
    <w:p w:rsidR="00F81647" w:rsidRDefault="00F81647" w:rsidP="00F81647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．测量连接点压降与温升：压降不大于</w:t>
      </w:r>
      <w:r>
        <w:rPr>
          <w:rFonts w:hint="eastAsia"/>
        </w:rPr>
        <w:t>10mv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小时放电率），温升不大于</w:t>
      </w:r>
      <w:r>
        <w:rPr>
          <w:rFonts w:hint="eastAsia"/>
        </w:rPr>
        <w:t>20</w:t>
      </w:r>
      <w:r>
        <w:rPr>
          <w:rFonts w:hint="eastAsia"/>
        </w:rPr>
        <w:t>度；</w:t>
      </w:r>
    </w:p>
    <w:p w:rsidR="00F81647" w:rsidRDefault="00F81647" w:rsidP="00F81647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．循环使用寿命：</w:t>
      </w:r>
      <w:r>
        <w:rPr>
          <w:rFonts w:hint="eastAsia"/>
        </w:rPr>
        <w:t>80</w:t>
      </w:r>
      <w:r>
        <w:rPr>
          <w:rFonts w:hint="eastAsia"/>
        </w:rPr>
        <w:t>％放电深度时≥</w:t>
      </w:r>
      <w:r>
        <w:rPr>
          <w:rFonts w:hint="eastAsia"/>
        </w:rPr>
        <w:t>300</w:t>
      </w:r>
      <w:r>
        <w:rPr>
          <w:rFonts w:hint="eastAsia"/>
        </w:rPr>
        <w:t>次；放电</w:t>
      </w:r>
      <w:r>
        <w:rPr>
          <w:rFonts w:hint="eastAsia"/>
        </w:rPr>
        <w:t>80</w:t>
      </w:r>
      <w:r>
        <w:rPr>
          <w:rFonts w:hint="eastAsia"/>
        </w:rPr>
        <w:t>％以上，充电三天内应恢复正常；放电</w:t>
      </w:r>
      <w:r>
        <w:rPr>
          <w:rFonts w:hint="eastAsia"/>
        </w:rPr>
        <w:t>80</w:t>
      </w:r>
      <w:r>
        <w:rPr>
          <w:rFonts w:hint="eastAsia"/>
        </w:rPr>
        <w:t>％以上，充电后测量端电压应在</w:t>
      </w:r>
      <w:r>
        <w:rPr>
          <w:rFonts w:hint="eastAsia"/>
        </w:rPr>
        <w:t>2.15V</w:t>
      </w:r>
      <w:r>
        <w:rPr>
          <w:rFonts w:hint="eastAsia"/>
        </w:rPr>
        <w:t>以上；</w:t>
      </w:r>
    </w:p>
    <w:p w:rsidR="00DF3C9B" w:rsidRDefault="00F81647" w:rsidP="00F81647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．电池供应商应负责安装、调试，以使机房原有</w:t>
      </w:r>
      <w:r>
        <w:rPr>
          <w:rFonts w:hint="eastAsia"/>
        </w:rPr>
        <w:t>UPS</w:t>
      </w:r>
      <w:r>
        <w:rPr>
          <w:rFonts w:hint="eastAsia"/>
        </w:rPr>
        <w:t>系统恢复正常功能。</w:t>
      </w:r>
    </w:p>
    <w:p w:rsidR="00F81647" w:rsidRDefault="00F81647" w:rsidP="00F81647">
      <w:pPr>
        <w:rPr>
          <w:rFonts w:hint="eastAsia"/>
        </w:rPr>
      </w:pPr>
    </w:p>
    <w:p w:rsidR="00F81647" w:rsidRDefault="00F81647" w:rsidP="00F81647">
      <w:pPr>
        <w:rPr>
          <w:rFonts w:hint="eastAsia"/>
        </w:rPr>
      </w:pPr>
    </w:p>
    <w:p w:rsidR="00F81647" w:rsidRDefault="00F81647" w:rsidP="00F81647">
      <w:pPr>
        <w:rPr>
          <w:rFonts w:hint="eastAsia"/>
        </w:rPr>
      </w:pPr>
      <w:r w:rsidRPr="00F81647">
        <w:rPr>
          <w:rFonts w:hint="eastAsia"/>
        </w:rPr>
        <w:t>其他要求</w:t>
      </w:r>
      <w:r>
        <w:rPr>
          <w:rFonts w:hint="eastAsia"/>
        </w:rPr>
        <w:t>：</w:t>
      </w:r>
    </w:p>
    <w:p w:rsidR="00F81647" w:rsidRDefault="00F81647" w:rsidP="00F81647">
      <w:r w:rsidRPr="00F81647">
        <w:rPr>
          <w:rFonts w:hint="eastAsia"/>
        </w:rPr>
        <w:t>蓄电池原厂提供三年质保；设备制造商通过</w:t>
      </w:r>
      <w:r w:rsidRPr="00F81647">
        <w:rPr>
          <w:rFonts w:hint="eastAsia"/>
        </w:rPr>
        <w:t>ISO14001</w:t>
      </w:r>
      <w:r w:rsidRPr="00F81647">
        <w:rPr>
          <w:rFonts w:hint="eastAsia"/>
        </w:rPr>
        <w:t>、</w:t>
      </w:r>
      <w:r w:rsidRPr="00F81647">
        <w:rPr>
          <w:rFonts w:hint="eastAsia"/>
        </w:rPr>
        <w:t>IS018001</w:t>
      </w:r>
      <w:r w:rsidRPr="00F81647">
        <w:rPr>
          <w:rFonts w:hint="eastAsia"/>
        </w:rPr>
        <w:t>、</w:t>
      </w:r>
      <w:r w:rsidRPr="00F81647">
        <w:rPr>
          <w:rFonts w:hint="eastAsia"/>
        </w:rPr>
        <w:t>,ISO9001</w:t>
      </w:r>
      <w:r w:rsidRPr="00F81647">
        <w:rPr>
          <w:rFonts w:hint="eastAsia"/>
        </w:rPr>
        <w:t>认证</w:t>
      </w:r>
      <w:r>
        <w:rPr>
          <w:rFonts w:hint="eastAsia"/>
        </w:rPr>
        <w:t>并有蓄电池生产许可证</w:t>
      </w:r>
      <w:r w:rsidRPr="00F81647">
        <w:rPr>
          <w:rFonts w:hint="eastAsia"/>
        </w:rPr>
        <w:t>；电池通过泰尔认证，提供泰尔认证报告；</w:t>
      </w:r>
    </w:p>
    <w:sectPr w:rsidR="00F816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47"/>
    <w:rsid w:val="000165FD"/>
    <w:rsid w:val="00024A0C"/>
    <w:rsid w:val="00036BDB"/>
    <w:rsid w:val="00044D30"/>
    <w:rsid w:val="00045E22"/>
    <w:rsid w:val="00056FED"/>
    <w:rsid w:val="00077A5B"/>
    <w:rsid w:val="00081805"/>
    <w:rsid w:val="000843F4"/>
    <w:rsid w:val="00091EE6"/>
    <w:rsid w:val="00094A90"/>
    <w:rsid w:val="000A1583"/>
    <w:rsid w:val="000A2FDE"/>
    <w:rsid w:val="000B1C8E"/>
    <w:rsid w:val="000B217B"/>
    <w:rsid w:val="000D3D09"/>
    <w:rsid w:val="000D61E9"/>
    <w:rsid w:val="000D6429"/>
    <w:rsid w:val="000D645F"/>
    <w:rsid w:val="000E0667"/>
    <w:rsid w:val="000E30F5"/>
    <w:rsid w:val="000F2AD2"/>
    <w:rsid w:val="00113E6A"/>
    <w:rsid w:val="00130C50"/>
    <w:rsid w:val="0013736D"/>
    <w:rsid w:val="00164E1D"/>
    <w:rsid w:val="001753EB"/>
    <w:rsid w:val="00177AFC"/>
    <w:rsid w:val="001861E9"/>
    <w:rsid w:val="00190FCB"/>
    <w:rsid w:val="001C0D5D"/>
    <w:rsid w:val="001E1D22"/>
    <w:rsid w:val="001E5028"/>
    <w:rsid w:val="001F3FBE"/>
    <w:rsid w:val="001F6413"/>
    <w:rsid w:val="002008CA"/>
    <w:rsid w:val="0020260E"/>
    <w:rsid w:val="00202723"/>
    <w:rsid w:val="002263FB"/>
    <w:rsid w:val="00241439"/>
    <w:rsid w:val="00242FDE"/>
    <w:rsid w:val="0025179C"/>
    <w:rsid w:val="0025575D"/>
    <w:rsid w:val="0025643C"/>
    <w:rsid w:val="00260F17"/>
    <w:rsid w:val="002664B5"/>
    <w:rsid w:val="002737D1"/>
    <w:rsid w:val="00281B18"/>
    <w:rsid w:val="00284762"/>
    <w:rsid w:val="00294127"/>
    <w:rsid w:val="0029658F"/>
    <w:rsid w:val="002A6E77"/>
    <w:rsid w:val="002B2241"/>
    <w:rsid w:val="002B27DE"/>
    <w:rsid w:val="002B6029"/>
    <w:rsid w:val="002C03D9"/>
    <w:rsid w:val="002C4D93"/>
    <w:rsid w:val="002E73D8"/>
    <w:rsid w:val="002E7A78"/>
    <w:rsid w:val="002F4FAE"/>
    <w:rsid w:val="002F6F20"/>
    <w:rsid w:val="00305F88"/>
    <w:rsid w:val="00310D94"/>
    <w:rsid w:val="00311657"/>
    <w:rsid w:val="00327343"/>
    <w:rsid w:val="00384B27"/>
    <w:rsid w:val="0038756F"/>
    <w:rsid w:val="00390014"/>
    <w:rsid w:val="00393142"/>
    <w:rsid w:val="003A6E70"/>
    <w:rsid w:val="003B076D"/>
    <w:rsid w:val="003D3A8D"/>
    <w:rsid w:val="003D6FB6"/>
    <w:rsid w:val="003E6FAB"/>
    <w:rsid w:val="00405C93"/>
    <w:rsid w:val="00411EDC"/>
    <w:rsid w:val="004159FD"/>
    <w:rsid w:val="00424C1E"/>
    <w:rsid w:val="00427648"/>
    <w:rsid w:val="00434179"/>
    <w:rsid w:val="004447A3"/>
    <w:rsid w:val="00455DB5"/>
    <w:rsid w:val="0046347F"/>
    <w:rsid w:val="00465C29"/>
    <w:rsid w:val="00475531"/>
    <w:rsid w:val="00492A8A"/>
    <w:rsid w:val="004A39D1"/>
    <w:rsid w:val="004A54BB"/>
    <w:rsid w:val="004A7352"/>
    <w:rsid w:val="004C407D"/>
    <w:rsid w:val="004C5047"/>
    <w:rsid w:val="004D20A2"/>
    <w:rsid w:val="004E634A"/>
    <w:rsid w:val="004E6FA3"/>
    <w:rsid w:val="00501235"/>
    <w:rsid w:val="00511CA0"/>
    <w:rsid w:val="00533B9B"/>
    <w:rsid w:val="005341DC"/>
    <w:rsid w:val="00536C1B"/>
    <w:rsid w:val="005654CF"/>
    <w:rsid w:val="00565F41"/>
    <w:rsid w:val="00570F64"/>
    <w:rsid w:val="00574A7B"/>
    <w:rsid w:val="0058625D"/>
    <w:rsid w:val="005A79A3"/>
    <w:rsid w:val="005C3BFB"/>
    <w:rsid w:val="005D517D"/>
    <w:rsid w:val="005E0648"/>
    <w:rsid w:val="005E370E"/>
    <w:rsid w:val="005E6213"/>
    <w:rsid w:val="005F5FC4"/>
    <w:rsid w:val="0062742D"/>
    <w:rsid w:val="00633DD0"/>
    <w:rsid w:val="006436B0"/>
    <w:rsid w:val="00654361"/>
    <w:rsid w:val="0065707B"/>
    <w:rsid w:val="00674C80"/>
    <w:rsid w:val="00675F61"/>
    <w:rsid w:val="00692C0C"/>
    <w:rsid w:val="006B503B"/>
    <w:rsid w:val="006B553F"/>
    <w:rsid w:val="006C378F"/>
    <w:rsid w:val="006D5DB7"/>
    <w:rsid w:val="006E57E8"/>
    <w:rsid w:val="006E6CA4"/>
    <w:rsid w:val="006F5B36"/>
    <w:rsid w:val="006F6926"/>
    <w:rsid w:val="0070228E"/>
    <w:rsid w:val="0071336E"/>
    <w:rsid w:val="00724003"/>
    <w:rsid w:val="00726975"/>
    <w:rsid w:val="00737411"/>
    <w:rsid w:val="007436EC"/>
    <w:rsid w:val="00746B67"/>
    <w:rsid w:val="00747980"/>
    <w:rsid w:val="007501A9"/>
    <w:rsid w:val="00764415"/>
    <w:rsid w:val="00764E27"/>
    <w:rsid w:val="007671E4"/>
    <w:rsid w:val="00767BBB"/>
    <w:rsid w:val="00772774"/>
    <w:rsid w:val="007808C8"/>
    <w:rsid w:val="007A4A29"/>
    <w:rsid w:val="007B7C06"/>
    <w:rsid w:val="007C00FD"/>
    <w:rsid w:val="007D4DAE"/>
    <w:rsid w:val="007F5927"/>
    <w:rsid w:val="00805ACD"/>
    <w:rsid w:val="008073EB"/>
    <w:rsid w:val="0082039E"/>
    <w:rsid w:val="00823D60"/>
    <w:rsid w:val="00825F8C"/>
    <w:rsid w:val="008651CA"/>
    <w:rsid w:val="00865B2A"/>
    <w:rsid w:val="0088785A"/>
    <w:rsid w:val="00890323"/>
    <w:rsid w:val="008A0B00"/>
    <w:rsid w:val="008A29CB"/>
    <w:rsid w:val="008A2EDE"/>
    <w:rsid w:val="008A2F93"/>
    <w:rsid w:val="008C2F08"/>
    <w:rsid w:val="008D4A6A"/>
    <w:rsid w:val="008E542F"/>
    <w:rsid w:val="008F72D7"/>
    <w:rsid w:val="00920F86"/>
    <w:rsid w:val="0093355B"/>
    <w:rsid w:val="00935C08"/>
    <w:rsid w:val="00942DC1"/>
    <w:rsid w:val="00952AB5"/>
    <w:rsid w:val="009878F5"/>
    <w:rsid w:val="00990956"/>
    <w:rsid w:val="009A5153"/>
    <w:rsid w:val="009B2329"/>
    <w:rsid w:val="009B2B0A"/>
    <w:rsid w:val="009C3A51"/>
    <w:rsid w:val="009D3515"/>
    <w:rsid w:val="009E1ED4"/>
    <w:rsid w:val="009F2D88"/>
    <w:rsid w:val="009F4795"/>
    <w:rsid w:val="00A0422A"/>
    <w:rsid w:val="00A321BB"/>
    <w:rsid w:val="00A35C2A"/>
    <w:rsid w:val="00A4247E"/>
    <w:rsid w:val="00A7676B"/>
    <w:rsid w:val="00A8165D"/>
    <w:rsid w:val="00A855AA"/>
    <w:rsid w:val="00AB433F"/>
    <w:rsid w:val="00AC0762"/>
    <w:rsid w:val="00AC3ED9"/>
    <w:rsid w:val="00AC7ACF"/>
    <w:rsid w:val="00AD20FE"/>
    <w:rsid w:val="00AF01B8"/>
    <w:rsid w:val="00AF670F"/>
    <w:rsid w:val="00B13B32"/>
    <w:rsid w:val="00B40484"/>
    <w:rsid w:val="00B44307"/>
    <w:rsid w:val="00B461EA"/>
    <w:rsid w:val="00B61816"/>
    <w:rsid w:val="00B934A4"/>
    <w:rsid w:val="00BA6124"/>
    <w:rsid w:val="00BB251A"/>
    <w:rsid w:val="00BB2A47"/>
    <w:rsid w:val="00BB771E"/>
    <w:rsid w:val="00BC1DE2"/>
    <w:rsid w:val="00BD560F"/>
    <w:rsid w:val="00BD6ABC"/>
    <w:rsid w:val="00BE32F8"/>
    <w:rsid w:val="00BF22BE"/>
    <w:rsid w:val="00C04C36"/>
    <w:rsid w:val="00C22930"/>
    <w:rsid w:val="00C32399"/>
    <w:rsid w:val="00C41A9D"/>
    <w:rsid w:val="00C50126"/>
    <w:rsid w:val="00C5543A"/>
    <w:rsid w:val="00C57E2C"/>
    <w:rsid w:val="00C7522E"/>
    <w:rsid w:val="00CB29EF"/>
    <w:rsid w:val="00CB3146"/>
    <w:rsid w:val="00CB356F"/>
    <w:rsid w:val="00CD13DD"/>
    <w:rsid w:val="00CD1CB5"/>
    <w:rsid w:val="00CE2999"/>
    <w:rsid w:val="00CE70A7"/>
    <w:rsid w:val="00CE7804"/>
    <w:rsid w:val="00CF0A01"/>
    <w:rsid w:val="00CF5FE4"/>
    <w:rsid w:val="00CF765C"/>
    <w:rsid w:val="00D155A4"/>
    <w:rsid w:val="00D44C1A"/>
    <w:rsid w:val="00D60DA1"/>
    <w:rsid w:val="00D630E8"/>
    <w:rsid w:val="00D65D13"/>
    <w:rsid w:val="00D70B4D"/>
    <w:rsid w:val="00D74A37"/>
    <w:rsid w:val="00D86CFE"/>
    <w:rsid w:val="00D96010"/>
    <w:rsid w:val="00DA0AE3"/>
    <w:rsid w:val="00DB2657"/>
    <w:rsid w:val="00DB3DFE"/>
    <w:rsid w:val="00DD33B9"/>
    <w:rsid w:val="00DE0CE3"/>
    <w:rsid w:val="00DE1D34"/>
    <w:rsid w:val="00DF3C9B"/>
    <w:rsid w:val="00E01E26"/>
    <w:rsid w:val="00E02315"/>
    <w:rsid w:val="00E32FA0"/>
    <w:rsid w:val="00E43DD7"/>
    <w:rsid w:val="00E4739C"/>
    <w:rsid w:val="00E5089F"/>
    <w:rsid w:val="00E50B1B"/>
    <w:rsid w:val="00E57977"/>
    <w:rsid w:val="00E65232"/>
    <w:rsid w:val="00EC4294"/>
    <w:rsid w:val="00ED49E9"/>
    <w:rsid w:val="00F04ACB"/>
    <w:rsid w:val="00F13235"/>
    <w:rsid w:val="00F2061D"/>
    <w:rsid w:val="00F2404B"/>
    <w:rsid w:val="00F34EA8"/>
    <w:rsid w:val="00F37478"/>
    <w:rsid w:val="00F45B47"/>
    <w:rsid w:val="00F46940"/>
    <w:rsid w:val="00F46B0E"/>
    <w:rsid w:val="00F52F07"/>
    <w:rsid w:val="00F56915"/>
    <w:rsid w:val="00F609ED"/>
    <w:rsid w:val="00F66CC4"/>
    <w:rsid w:val="00F7008D"/>
    <w:rsid w:val="00F81647"/>
    <w:rsid w:val="00F906AD"/>
    <w:rsid w:val="00F9095E"/>
    <w:rsid w:val="00F919FE"/>
    <w:rsid w:val="00F96F28"/>
    <w:rsid w:val="00FA761D"/>
    <w:rsid w:val="00FB1EED"/>
    <w:rsid w:val="00FB3F1D"/>
    <w:rsid w:val="00FF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think</cp:lastModifiedBy>
  <cp:revision>2</cp:revision>
  <dcterms:created xsi:type="dcterms:W3CDTF">2017-09-11T07:48:00Z</dcterms:created>
  <dcterms:modified xsi:type="dcterms:W3CDTF">2017-09-11T08:09:00Z</dcterms:modified>
</cp:coreProperties>
</file>