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23" w:rsidRDefault="00210C09" w:rsidP="007F7623">
      <w:pPr>
        <w:jc w:val="center"/>
        <w:rPr>
          <w:sz w:val="30"/>
          <w:szCs w:val="30"/>
        </w:rPr>
      </w:pPr>
      <w:bookmarkStart w:id="0" w:name="_GoBack"/>
      <w:bookmarkEnd w:id="0"/>
      <w:r w:rsidRPr="00210C09">
        <w:rPr>
          <w:rFonts w:hint="eastAsia"/>
          <w:sz w:val="30"/>
          <w:szCs w:val="30"/>
        </w:rPr>
        <w:t>Verdi G18</w:t>
      </w:r>
      <w:r w:rsidRPr="00210C09">
        <w:rPr>
          <w:rFonts w:hint="eastAsia"/>
          <w:sz w:val="30"/>
          <w:szCs w:val="30"/>
        </w:rPr>
        <w:t>激光器</w:t>
      </w:r>
      <w:r w:rsidR="007F7623" w:rsidRPr="00D8520E">
        <w:rPr>
          <w:rFonts w:hint="eastAsia"/>
          <w:sz w:val="30"/>
          <w:szCs w:val="30"/>
        </w:rPr>
        <w:t>维修内容及要求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6355"/>
      </w:tblGrid>
      <w:tr w:rsidR="007F7623" w:rsidRPr="00015198" w:rsidTr="00D8520E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D464C6" w:rsidP="00237A0B">
            <w:pPr>
              <w:rPr>
                <w:sz w:val="24"/>
              </w:rPr>
            </w:pPr>
            <w:r>
              <w:rPr>
                <w:rFonts w:hint="eastAsia"/>
              </w:rPr>
              <w:t>Verdi G18</w:t>
            </w:r>
            <w:r>
              <w:rPr>
                <w:rFonts w:hint="eastAsia"/>
              </w:rPr>
              <w:t>激光器</w:t>
            </w:r>
          </w:p>
        </w:tc>
      </w:tr>
      <w:tr w:rsidR="007F7623" w:rsidRPr="00015198" w:rsidTr="00D8520E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D464C6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美国相干</w:t>
            </w:r>
            <w:r>
              <w:rPr>
                <w:sz w:val="24"/>
              </w:rPr>
              <w:t>公司</w:t>
            </w:r>
          </w:p>
        </w:tc>
      </w:tr>
      <w:tr w:rsidR="007F7623" w:rsidRPr="00015198" w:rsidTr="00D8520E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D464C6" w:rsidP="00237A0B">
            <w:pPr>
              <w:rPr>
                <w:sz w:val="24"/>
              </w:rPr>
            </w:pPr>
            <w:r>
              <w:rPr>
                <w:sz w:val="28"/>
                <w:szCs w:val="28"/>
              </w:rPr>
              <w:t>Verdi G18</w:t>
            </w:r>
          </w:p>
        </w:tc>
      </w:tr>
      <w:tr w:rsidR="007F7623" w:rsidRPr="00015198" w:rsidTr="00D8520E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D464C6">
            <w:pPr>
              <w:rPr>
                <w:sz w:val="24"/>
              </w:rPr>
            </w:pPr>
            <w:r w:rsidRPr="003F03F9">
              <w:rPr>
                <w:rFonts w:hint="eastAsia"/>
                <w:sz w:val="24"/>
              </w:rPr>
              <w:t>201</w:t>
            </w:r>
            <w:r w:rsidR="00D464C6">
              <w:rPr>
                <w:sz w:val="24"/>
              </w:rPr>
              <w:t>4</w:t>
            </w:r>
            <w:r w:rsidRPr="003F03F9">
              <w:rPr>
                <w:rFonts w:hint="eastAsia"/>
                <w:sz w:val="24"/>
              </w:rPr>
              <w:t>年</w:t>
            </w:r>
          </w:p>
        </w:tc>
      </w:tr>
      <w:tr w:rsidR="007F7623" w:rsidRPr="00015198" w:rsidTr="00D8520E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231577" w:rsidP="006F52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三牌楼校区</w:t>
            </w:r>
            <w:r w:rsidR="00D464C6">
              <w:rPr>
                <w:rFonts w:hint="eastAsia"/>
                <w:sz w:val="24"/>
              </w:rPr>
              <w:t>无线楼</w:t>
            </w:r>
            <w:r w:rsidR="00D464C6">
              <w:rPr>
                <w:rFonts w:hint="eastAsia"/>
                <w:sz w:val="24"/>
              </w:rPr>
              <w:t>117</w:t>
            </w:r>
          </w:p>
        </w:tc>
      </w:tr>
      <w:tr w:rsidR="007F7623" w:rsidRPr="00015198" w:rsidTr="00D8520E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</w:t>
            </w:r>
            <w:r w:rsidR="001F50A7">
              <w:rPr>
                <w:rFonts w:hint="eastAsia"/>
                <w:sz w:val="24"/>
              </w:rPr>
              <w:t>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64C6" w:rsidRDefault="00D464C6" w:rsidP="00D464C6">
            <w:pPr>
              <w:pStyle w:val="Default"/>
            </w:pPr>
          </w:p>
          <w:p w:rsidR="00D464C6" w:rsidRDefault="00D464C6" w:rsidP="00D464C6">
            <w:pPr>
              <w:widowControl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  <w:t xml:space="preserve"> Verdi G18</w:t>
            </w:r>
            <w:r>
              <w:rPr>
                <w:rFonts w:hint="eastAsia"/>
              </w:rPr>
              <w:t>激光器（</w:t>
            </w:r>
            <w:r>
              <w:rPr>
                <w:rFonts w:hint="eastAsia"/>
              </w:rPr>
              <w:t>SN GS5243</w:t>
            </w:r>
            <w:r>
              <w:rPr>
                <w:rFonts w:hint="eastAsia"/>
              </w:rPr>
              <w:t>）电流很高，功率太低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无法锁模工作；</w:t>
            </w:r>
          </w:p>
          <w:p w:rsidR="00D464C6" w:rsidRDefault="00D464C6" w:rsidP="00D464C6">
            <w:pPr>
              <w:widowControl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B23EC0">
              <w:rPr>
                <w:rFonts w:hint="eastAsia"/>
              </w:rPr>
              <w:t>全面检查</w:t>
            </w:r>
            <w:r w:rsidR="00B23EC0">
              <w:rPr>
                <w:rFonts w:hint="eastAsia"/>
              </w:rPr>
              <w:t>,</w:t>
            </w:r>
            <w:r>
              <w:rPr>
                <w:rFonts w:hint="eastAsia"/>
              </w:rPr>
              <w:t>排除激光器</w:t>
            </w:r>
            <w:r w:rsidR="00B23EC0">
              <w:rPr>
                <w:rFonts w:hint="eastAsia"/>
              </w:rPr>
              <w:t>目前</w:t>
            </w:r>
            <w:r>
              <w:rPr>
                <w:rFonts w:hint="eastAsia"/>
              </w:rPr>
              <w:t>故障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恢复正常工作状态</w:t>
            </w:r>
            <w:r w:rsidR="00B23EC0">
              <w:rPr>
                <w:rFonts w:hint="eastAsia"/>
              </w:rPr>
              <w:t>，</w:t>
            </w:r>
            <w:r w:rsidR="00B23EC0">
              <w:t>并负责保养</w:t>
            </w:r>
            <w:r>
              <w:rPr>
                <w:rFonts w:hint="eastAsia"/>
              </w:rPr>
              <w:t>；</w:t>
            </w:r>
          </w:p>
          <w:p w:rsidR="007F7623" w:rsidRPr="00D464C6" w:rsidRDefault="00D464C6" w:rsidP="00D464C6">
            <w:pPr>
              <w:widowControl/>
              <w:rPr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、维修厂商需</w:t>
            </w:r>
            <w:r w:rsidR="0051350A">
              <w:rPr>
                <w:rFonts w:hint="eastAsia"/>
              </w:rPr>
              <w:t>是原厂或</w:t>
            </w:r>
            <w:r>
              <w:rPr>
                <w:rFonts w:hint="eastAsia"/>
              </w:rPr>
              <w:t>具备原厂厂家指定代理资格</w:t>
            </w:r>
            <w:r w:rsidR="001F50A7" w:rsidRPr="00D464C6">
              <w:rPr>
                <w:rFonts w:hint="eastAsia"/>
                <w:sz w:val="24"/>
              </w:rPr>
              <w:t>；</w:t>
            </w:r>
            <w:r w:rsidR="007F7623" w:rsidRPr="00D464C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7F7623" w:rsidRPr="00015198" w:rsidTr="00D8520E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7F7623" w:rsidRPr="00015198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D464C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6F5236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D464C6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6F5236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D8520E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D464C6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王琴</w:t>
            </w:r>
          </w:p>
        </w:tc>
      </w:tr>
      <w:tr w:rsidR="001F50A7" w:rsidRPr="00015198" w:rsidTr="00D8520E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D464C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</w:t>
            </w:r>
            <w:r w:rsidR="00D464C6">
              <w:rPr>
                <w:sz w:val="24"/>
              </w:rPr>
              <w:t>83492305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C7" w:rsidRDefault="00E54BC7" w:rsidP="007F7623">
      <w:r>
        <w:separator/>
      </w:r>
    </w:p>
  </w:endnote>
  <w:endnote w:type="continuationSeparator" w:id="0">
    <w:p w:rsidR="00E54BC7" w:rsidRDefault="00E54BC7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C7" w:rsidRDefault="00E54BC7" w:rsidP="007F7623">
      <w:r>
        <w:separator/>
      </w:r>
    </w:p>
  </w:footnote>
  <w:footnote w:type="continuationSeparator" w:id="0">
    <w:p w:rsidR="00E54BC7" w:rsidRDefault="00E54BC7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23"/>
    <w:rsid w:val="00013B29"/>
    <w:rsid w:val="001C69F9"/>
    <w:rsid w:val="001F50A7"/>
    <w:rsid w:val="00210C09"/>
    <w:rsid w:val="00231577"/>
    <w:rsid w:val="00374601"/>
    <w:rsid w:val="00414F1C"/>
    <w:rsid w:val="0051350A"/>
    <w:rsid w:val="006773EC"/>
    <w:rsid w:val="006F5236"/>
    <w:rsid w:val="007F7623"/>
    <w:rsid w:val="0089337B"/>
    <w:rsid w:val="00A27028"/>
    <w:rsid w:val="00B23EC0"/>
    <w:rsid w:val="00C35596"/>
    <w:rsid w:val="00D464C6"/>
    <w:rsid w:val="00D8520E"/>
    <w:rsid w:val="00E54BC7"/>
    <w:rsid w:val="00E7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91866-2AB8-4B41-BA51-5DBEB11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customStyle="1" w:styleId="Default">
    <w:name w:val="Default"/>
    <w:rsid w:val="00D464C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王峰</cp:lastModifiedBy>
  <cp:revision>2</cp:revision>
  <dcterms:created xsi:type="dcterms:W3CDTF">2018-10-16T06:17:00Z</dcterms:created>
  <dcterms:modified xsi:type="dcterms:W3CDTF">2018-10-16T06:17:00Z</dcterms:modified>
</cp:coreProperties>
</file>